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C3" w:rsidRDefault="00BC30C3">
      <w:pPr>
        <w:rPr>
          <w:rFonts w:eastAsia="仿宋_GB2312"/>
          <w:sz w:val="84"/>
        </w:rPr>
      </w:pPr>
      <w:bookmarkStart w:id="0" w:name="_GoBack"/>
      <w:bookmarkEnd w:id="0"/>
    </w:p>
    <w:p w:rsidR="00BC30C3" w:rsidRDefault="00BA1BBB">
      <w:pPr>
        <w:ind w:right="105"/>
        <w:jc w:val="right"/>
        <w:rPr>
          <w:rFonts w:eastAsia="黑体"/>
          <w:b/>
          <w:spacing w:val="40"/>
          <w:w w:val="66"/>
          <w:sz w:val="60"/>
          <w:szCs w:val="60"/>
        </w:rPr>
      </w:pPr>
      <w:r>
        <w:rPr>
          <w:rFonts w:eastAsia="黑体" w:hint="eastAsia"/>
          <w:b/>
          <w:spacing w:val="40"/>
          <w:w w:val="66"/>
          <w:sz w:val="60"/>
          <w:szCs w:val="60"/>
        </w:rPr>
        <w:t>天津市津南区档案馆物业管理</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BC30C3" w:rsidRDefault="00BA1BBB">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BC30C3" w:rsidRDefault="00BC30C3">
      <w:pPr>
        <w:ind w:right="1025"/>
        <w:jc w:val="center"/>
        <w:rPr>
          <w:rFonts w:eastAsia="黑体"/>
          <w:b/>
          <w:spacing w:val="40"/>
          <w:w w:val="66"/>
          <w:sz w:val="60"/>
          <w:szCs w:val="60"/>
        </w:rPr>
      </w:pPr>
    </w:p>
    <w:p w:rsidR="00BC30C3" w:rsidRDefault="00BA1BBB">
      <w:pPr>
        <w:jc w:val="center"/>
        <w:rPr>
          <w:rFonts w:eastAsia="黑体"/>
          <w:b/>
          <w:spacing w:val="40"/>
          <w:w w:val="66"/>
          <w:sz w:val="15"/>
          <w:szCs w:val="15"/>
        </w:rPr>
      </w:pPr>
      <w:r>
        <w:rPr>
          <w:rFonts w:eastAsia="黑体"/>
          <w:b/>
          <w:spacing w:val="40"/>
          <w:w w:val="66"/>
          <w:sz w:val="56"/>
          <w:szCs w:val="56"/>
        </w:rPr>
        <w:t xml:space="preserve">            </w:t>
      </w:r>
    </w:p>
    <w:p w:rsidR="00BC30C3" w:rsidRDefault="00BA1BBB">
      <w:pPr>
        <w:jc w:val="center"/>
        <w:rPr>
          <w:rFonts w:eastAsia="黑体"/>
          <w:color w:val="FF0000"/>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5</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w:t>
      </w:r>
      <w:r w:rsidR="0005796F">
        <w:rPr>
          <w:rFonts w:eastAsia="黑体" w:hint="eastAsia"/>
          <w:spacing w:val="40"/>
          <w:w w:val="66"/>
          <w:sz w:val="32"/>
          <w:szCs w:val="32"/>
        </w:rPr>
        <w:t>1405</w:t>
      </w:r>
      <w:r>
        <w:rPr>
          <w:rFonts w:eastAsia="黑体"/>
          <w:spacing w:val="40"/>
          <w:w w:val="66"/>
          <w:sz w:val="32"/>
          <w:szCs w:val="32"/>
        </w:rPr>
        <w:t>）</w:t>
      </w:r>
    </w:p>
    <w:p w:rsidR="00BC30C3" w:rsidRDefault="00BC30C3">
      <w:pPr>
        <w:rPr>
          <w:sz w:val="40"/>
        </w:rPr>
      </w:pPr>
    </w:p>
    <w:p w:rsidR="00BC30C3" w:rsidRDefault="00BC30C3">
      <w:pPr>
        <w:rPr>
          <w:sz w:val="36"/>
        </w:rPr>
      </w:pPr>
    </w:p>
    <w:p w:rsidR="00BC30C3" w:rsidRDefault="00BC30C3">
      <w:pPr>
        <w:rPr>
          <w:sz w:val="36"/>
        </w:rPr>
      </w:pPr>
    </w:p>
    <w:p w:rsidR="00BC30C3" w:rsidRDefault="00BC30C3">
      <w:pPr>
        <w:rPr>
          <w:sz w:val="36"/>
        </w:rPr>
      </w:pPr>
    </w:p>
    <w:p w:rsidR="00BC30C3" w:rsidRDefault="00BC30C3">
      <w:pPr>
        <w:rPr>
          <w:sz w:val="36"/>
        </w:rPr>
      </w:pPr>
    </w:p>
    <w:p w:rsidR="00BC30C3" w:rsidRDefault="00BC30C3">
      <w:pPr>
        <w:rPr>
          <w:sz w:val="36"/>
        </w:rPr>
      </w:pPr>
    </w:p>
    <w:p w:rsidR="00BC30C3" w:rsidRDefault="00BC30C3">
      <w:pPr>
        <w:rPr>
          <w:sz w:val="36"/>
        </w:rPr>
      </w:pPr>
    </w:p>
    <w:p w:rsidR="00BC30C3" w:rsidRDefault="00BC30C3">
      <w:pPr>
        <w:rPr>
          <w:sz w:val="36"/>
        </w:rPr>
      </w:pPr>
    </w:p>
    <w:p w:rsidR="00BC30C3" w:rsidRDefault="00BC30C3">
      <w:pPr>
        <w:rPr>
          <w:sz w:val="36"/>
        </w:rPr>
      </w:pPr>
    </w:p>
    <w:p w:rsidR="00BC30C3" w:rsidRDefault="00BA1BBB" w:rsidP="0005796F">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BC30C3" w:rsidRDefault="00BA1BBB">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12</w:t>
      </w:r>
    </w:p>
    <w:p w:rsidR="00BC30C3" w:rsidRDefault="00BC30C3">
      <w:pPr>
        <w:widowControl/>
        <w:jc w:val="left"/>
        <w:rPr>
          <w:rFonts w:eastAsia="仿宋_GB2312"/>
          <w:b/>
          <w:bCs/>
          <w:kern w:val="0"/>
          <w:sz w:val="44"/>
          <w:szCs w:val="44"/>
        </w:rPr>
      </w:pPr>
    </w:p>
    <w:p w:rsidR="00BC30C3" w:rsidRDefault="00BC30C3" w:rsidP="0005796F">
      <w:pPr>
        <w:ind w:firstLineChars="100" w:firstLine="411"/>
        <w:jc w:val="center"/>
        <w:rPr>
          <w:b/>
          <w:spacing w:val="20"/>
          <w:w w:val="80"/>
          <w:sz w:val="48"/>
          <w:szCs w:val="48"/>
        </w:rPr>
        <w:sectPr w:rsidR="00BC30C3">
          <w:headerReference w:type="default" r:id="rId10"/>
          <w:pgSz w:w="11906" w:h="16838"/>
          <w:pgMar w:top="1440" w:right="1797" w:bottom="1440" w:left="1797" w:header="851" w:footer="992" w:gutter="0"/>
          <w:pgNumType w:start="1"/>
          <w:cols w:space="425"/>
          <w:docGrid w:type="linesAndChars" w:linePitch="285" w:charSpace="-3449"/>
        </w:sectPr>
      </w:pPr>
    </w:p>
    <w:p w:rsidR="00BC30C3" w:rsidRDefault="00BA1BBB" w:rsidP="0005796F">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BC30C3" w:rsidRDefault="00BA1BBB">
      <w:pPr>
        <w:spacing w:line="560" w:lineRule="exact"/>
        <w:ind w:rightChars="-73" w:right="-141"/>
        <w:rPr>
          <w:b/>
          <w:sz w:val="24"/>
        </w:rPr>
      </w:pPr>
      <w:r>
        <w:rPr>
          <w:b/>
          <w:sz w:val="24"/>
        </w:rPr>
        <w:t>第一部分</w:t>
      </w:r>
      <w:r>
        <w:rPr>
          <w:b/>
          <w:sz w:val="24"/>
        </w:rPr>
        <w:t xml:space="preserve">  </w:t>
      </w:r>
      <w:r>
        <w:rPr>
          <w:b/>
          <w:sz w:val="24"/>
        </w:rPr>
        <w:t>投标邀请函</w:t>
      </w:r>
    </w:p>
    <w:p w:rsidR="00BC30C3" w:rsidRDefault="00BC30C3">
      <w:pPr>
        <w:spacing w:line="560" w:lineRule="exact"/>
        <w:ind w:rightChars="-73" w:right="-141"/>
        <w:rPr>
          <w:b/>
          <w:sz w:val="24"/>
        </w:rPr>
      </w:pPr>
    </w:p>
    <w:p w:rsidR="00BC30C3" w:rsidRDefault="00BA1BBB">
      <w:pPr>
        <w:spacing w:line="560" w:lineRule="exact"/>
        <w:ind w:rightChars="-73" w:right="-141"/>
        <w:rPr>
          <w:b/>
          <w:sz w:val="24"/>
        </w:rPr>
      </w:pPr>
      <w:r>
        <w:rPr>
          <w:b/>
          <w:sz w:val="24"/>
        </w:rPr>
        <w:t>第二部分</w:t>
      </w:r>
      <w:r>
        <w:rPr>
          <w:b/>
          <w:sz w:val="24"/>
        </w:rPr>
        <w:t xml:space="preserve">  </w:t>
      </w:r>
      <w:r>
        <w:rPr>
          <w:b/>
          <w:sz w:val="24"/>
        </w:rPr>
        <w:t>招标项目要求</w:t>
      </w:r>
    </w:p>
    <w:p w:rsidR="00BC30C3" w:rsidRDefault="00BC30C3">
      <w:pPr>
        <w:spacing w:line="560" w:lineRule="exact"/>
        <w:ind w:rightChars="-73" w:right="-141"/>
        <w:rPr>
          <w:b/>
          <w:sz w:val="24"/>
        </w:rPr>
      </w:pPr>
    </w:p>
    <w:p w:rsidR="00BC30C3" w:rsidRDefault="00BA1BBB">
      <w:pPr>
        <w:spacing w:line="560" w:lineRule="exact"/>
        <w:ind w:rightChars="-73" w:right="-141"/>
        <w:rPr>
          <w:b/>
          <w:sz w:val="24"/>
        </w:rPr>
      </w:pPr>
      <w:r>
        <w:rPr>
          <w:b/>
          <w:sz w:val="24"/>
        </w:rPr>
        <w:t>第三部分</w:t>
      </w:r>
      <w:r>
        <w:rPr>
          <w:b/>
          <w:sz w:val="24"/>
        </w:rPr>
        <w:t xml:space="preserve">  </w:t>
      </w:r>
      <w:r>
        <w:rPr>
          <w:b/>
          <w:sz w:val="24"/>
        </w:rPr>
        <w:t>投标须知</w:t>
      </w:r>
    </w:p>
    <w:p w:rsidR="00BC30C3" w:rsidRDefault="00BC30C3">
      <w:pPr>
        <w:spacing w:line="560" w:lineRule="exact"/>
        <w:ind w:rightChars="-73" w:right="-141"/>
        <w:rPr>
          <w:sz w:val="24"/>
        </w:rPr>
      </w:pPr>
    </w:p>
    <w:p w:rsidR="00BC30C3" w:rsidRDefault="00BA1BBB">
      <w:pPr>
        <w:spacing w:line="560" w:lineRule="exact"/>
        <w:rPr>
          <w:b/>
          <w:sz w:val="24"/>
        </w:rPr>
      </w:pPr>
      <w:r>
        <w:rPr>
          <w:b/>
          <w:sz w:val="24"/>
        </w:rPr>
        <w:t>第四部分</w:t>
      </w:r>
      <w:r>
        <w:rPr>
          <w:b/>
          <w:sz w:val="24"/>
        </w:rPr>
        <w:t xml:space="preserve">  </w:t>
      </w:r>
      <w:r>
        <w:rPr>
          <w:b/>
          <w:sz w:val="24"/>
        </w:rPr>
        <w:t>合同条款</w:t>
      </w:r>
    </w:p>
    <w:p w:rsidR="00BC30C3" w:rsidRDefault="00BC30C3">
      <w:pPr>
        <w:spacing w:line="560" w:lineRule="exact"/>
        <w:rPr>
          <w:sz w:val="24"/>
        </w:rPr>
      </w:pPr>
    </w:p>
    <w:p w:rsidR="00BC30C3" w:rsidRDefault="00BA1BBB">
      <w:pPr>
        <w:spacing w:line="560" w:lineRule="exact"/>
        <w:rPr>
          <w:sz w:val="24"/>
        </w:rPr>
      </w:pPr>
      <w:r>
        <w:rPr>
          <w:b/>
          <w:sz w:val="24"/>
        </w:rPr>
        <w:t>第五部分</w:t>
      </w:r>
      <w:r>
        <w:rPr>
          <w:b/>
          <w:sz w:val="24"/>
        </w:rPr>
        <w:t xml:space="preserve">  </w:t>
      </w:r>
      <w:r>
        <w:rPr>
          <w:b/>
          <w:sz w:val="24"/>
        </w:rPr>
        <w:t>投标文件格式</w:t>
      </w:r>
    </w:p>
    <w:p w:rsidR="00BC30C3" w:rsidRDefault="00BC30C3">
      <w:pPr>
        <w:rPr>
          <w:sz w:val="24"/>
        </w:rPr>
      </w:pPr>
    </w:p>
    <w:p w:rsidR="00BC30C3" w:rsidRDefault="00BC30C3">
      <w:pPr>
        <w:rPr>
          <w:sz w:val="24"/>
        </w:rPr>
      </w:pPr>
    </w:p>
    <w:p w:rsidR="00BC30C3" w:rsidRDefault="00BC30C3">
      <w:pPr>
        <w:rPr>
          <w:sz w:val="24"/>
        </w:rPr>
      </w:pPr>
    </w:p>
    <w:p w:rsidR="00BC30C3" w:rsidRDefault="00BC30C3">
      <w:pPr>
        <w:rPr>
          <w:sz w:val="24"/>
        </w:rPr>
      </w:pPr>
    </w:p>
    <w:p w:rsidR="00BC30C3" w:rsidRDefault="00BC30C3">
      <w:pPr>
        <w:rPr>
          <w:sz w:val="24"/>
        </w:rPr>
      </w:pPr>
    </w:p>
    <w:p w:rsidR="00BC30C3" w:rsidRDefault="00BC30C3">
      <w:pPr>
        <w:rPr>
          <w:sz w:val="24"/>
        </w:rPr>
      </w:pPr>
    </w:p>
    <w:p w:rsidR="00BC30C3" w:rsidRDefault="00BC30C3">
      <w:pPr>
        <w:rPr>
          <w:b/>
        </w:rPr>
      </w:pPr>
    </w:p>
    <w:p w:rsidR="00BC30C3" w:rsidRDefault="00BC30C3">
      <w:pPr>
        <w:pStyle w:val="ac"/>
        <w:rPr>
          <w:rFonts w:ascii="Times New Roman" w:hAnsi="Times New Roman"/>
        </w:rPr>
        <w:sectPr w:rsidR="00BC30C3">
          <w:pgSz w:w="11906" w:h="16838"/>
          <w:pgMar w:top="1440" w:right="1797" w:bottom="1440" w:left="1797" w:header="851" w:footer="992" w:gutter="0"/>
          <w:pgNumType w:start="1"/>
          <w:cols w:space="425"/>
          <w:docGrid w:type="linesAndChars" w:linePitch="285" w:charSpace="-3449"/>
        </w:sectPr>
      </w:pPr>
      <w:bookmarkStart w:id="1" w:name="_Toc412903614"/>
    </w:p>
    <w:p w:rsidR="00BC30C3" w:rsidRDefault="00BA1BBB">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BC30C3" w:rsidRPr="00DA407F" w:rsidRDefault="00BA1BBB" w:rsidP="0005796F">
      <w:pPr>
        <w:pStyle w:val="Default"/>
        <w:spacing w:line="360" w:lineRule="auto"/>
        <w:ind w:firstLineChars="200" w:firstLine="446"/>
        <w:jc w:val="both"/>
        <w:rPr>
          <w:rFonts w:ascii="Times New Roman" w:eastAsiaTheme="minorEastAsia" w:hAnsi="Times New Roman" w:cs="Times New Roman"/>
          <w:color w:val="auto"/>
          <w:szCs w:val="32"/>
        </w:rPr>
      </w:pPr>
      <w:r w:rsidRPr="00DA407F">
        <w:rPr>
          <w:rFonts w:ascii="Times New Roman" w:eastAsiaTheme="minorEastAsia" w:hAnsi="Times New Roman" w:cs="Times New Roman"/>
          <w:color w:val="auto"/>
          <w:szCs w:val="32"/>
        </w:rPr>
        <w:t>受</w:t>
      </w:r>
      <w:r w:rsidRPr="00DA407F">
        <w:rPr>
          <w:rFonts w:ascii="Times New Roman" w:eastAsiaTheme="minorEastAsia" w:hAnsi="Times New Roman" w:cs="Times New Roman" w:hint="eastAsia"/>
          <w:color w:val="auto"/>
          <w:szCs w:val="32"/>
        </w:rPr>
        <w:t>天津市津南区档案馆</w:t>
      </w:r>
      <w:r w:rsidRPr="00DA407F">
        <w:rPr>
          <w:rFonts w:ascii="Times New Roman" w:eastAsiaTheme="minorEastAsia" w:hAnsi="Times New Roman" w:cs="Times New Roman"/>
          <w:color w:val="auto"/>
          <w:szCs w:val="32"/>
        </w:rPr>
        <w:t>托，天津市政府采购中心将以公开招标方式，对</w:t>
      </w:r>
      <w:r w:rsidRPr="00DA407F">
        <w:rPr>
          <w:rFonts w:ascii="Times New Roman" w:eastAsiaTheme="minorEastAsia" w:hAnsi="Times New Roman" w:cs="Times New Roman" w:hint="eastAsia"/>
          <w:color w:val="auto"/>
          <w:szCs w:val="32"/>
        </w:rPr>
        <w:t>天津市津南区档案馆物业管理项目</w:t>
      </w:r>
      <w:r w:rsidRPr="00DA407F">
        <w:rPr>
          <w:rFonts w:ascii="Times New Roman" w:eastAsiaTheme="minorEastAsia" w:hAnsi="Times New Roman" w:cs="Times New Roman"/>
          <w:color w:val="auto"/>
          <w:szCs w:val="32"/>
        </w:rPr>
        <w:t>实施政府采购。现欢迎合格的供应商参加投标。</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szCs w:val="32"/>
        </w:rPr>
      </w:pPr>
      <w:r w:rsidRPr="00DA407F">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DA407F">
        <w:rPr>
          <w:rFonts w:ascii="Times New Roman" w:eastAsia="宋体" w:hAnsi="Times New Roman" w:cs="Times New Roman" w:hint="eastAsia"/>
          <w:color w:val="auto"/>
          <w:szCs w:val="32"/>
        </w:rPr>
        <w:t>CA</w:t>
      </w:r>
      <w:r w:rsidRPr="00DA407F">
        <w:rPr>
          <w:rFonts w:ascii="Times New Roman" w:eastAsia="宋体" w:hAnsi="Times New Roman" w:cs="Times New Roman" w:hint="eastAsia"/>
          <w:color w:val="auto"/>
          <w:szCs w:val="32"/>
        </w:rPr>
        <w:t>数字证书（</w:t>
      </w:r>
      <w:r w:rsidRPr="00DA407F">
        <w:rPr>
          <w:rFonts w:ascii="Times New Roman" w:eastAsia="宋体" w:hAnsi="Times New Roman" w:cs="Times New Roman" w:hint="eastAsia"/>
          <w:color w:val="auto"/>
          <w:szCs w:val="32"/>
        </w:rPr>
        <w:t>USBKEY</w:t>
      </w:r>
      <w:r w:rsidRPr="00DA407F">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一、项目名称和编号</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（一）项目名称：</w:t>
      </w:r>
      <w:r w:rsidRPr="00DA407F">
        <w:rPr>
          <w:rFonts w:ascii="Times New Roman" w:eastAsiaTheme="minorEastAsia" w:hAnsi="Times New Roman" w:cs="Times New Roman" w:hint="eastAsia"/>
          <w:color w:val="auto"/>
          <w:szCs w:val="32"/>
        </w:rPr>
        <w:t>天津市津南区档案馆物业管理项目</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（二）项目编号：</w:t>
      </w:r>
      <w:r w:rsidRPr="00DA407F">
        <w:rPr>
          <w:rFonts w:ascii="Times New Roman" w:eastAsia="宋体" w:hAnsi="Times New Roman" w:cs="Times New Roman"/>
          <w:color w:val="auto"/>
        </w:rPr>
        <w:t>TGPC-202</w:t>
      </w:r>
      <w:r w:rsidRPr="00DA407F">
        <w:rPr>
          <w:rFonts w:ascii="Times New Roman" w:eastAsia="宋体" w:hAnsi="Times New Roman" w:cs="Times New Roman" w:hint="eastAsia"/>
          <w:color w:val="auto"/>
        </w:rPr>
        <w:t>5</w:t>
      </w:r>
      <w:r w:rsidRPr="00DA407F">
        <w:rPr>
          <w:rFonts w:ascii="Times New Roman" w:eastAsia="宋体" w:hAnsi="Times New Roman" w:cs="Times New Roman"/>
          <w:color w:val="auto"/>
        </w:rPr>
        <w:t>-</w:t>
      </w:r>
      <w:r w:rsidRPr="00DA407F">
        <w:rPr>
          <w:rFonts w:ascii="Times New Roman" w:eastAsia="宋体" w:hAnsi="Times New Roman" w:cs="Times New Roman" w:hint="eastAsia"/>
          <w:color w:val="auto"/>
        </w:rPr>
        <w:t>D</w:t>
      </w:r>
      <w:r w:rsidR="00DA407F" w:rsidRPr="00DA407F">
        <w:rPr>
          <w:rFonts w:ascii="Times New Roman" w:eastAsia="宋体" w:hAnsi="Times New Roman" w:cs="Times New Roman"/>
          <w:color w:val="auto"/>
        </w:rPr>
        <w:t>-</w:t>
      </w:r>
      <w:r w:rsidR="00DA407F" w:rsidRPr="00DA407F">
        <w:rPr>
          <w:rFonts w:ascii="Times New Roman" w:eastAsia="宋体" w:hAnsi="Times New Roman" w:cs="Times New Roman" w:hint="eastAsia"/>
          <w:color w:val="auto"/>
        </w:rPr>
        <w:t>1405</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二、项目内容</w:t>
      </w:r>
    </w:p>
    <w:p w:rsidR="00BC30C3" w:rsidRPr="00DA407F" w:rsidRDefault="00BA1BBB" w:rsidP="0005796F">
      <w:pPr>
        <w:pStyle w:val="Default"/>
        <w:spacing w:line="360" w:lineRule="auto"/>
        <w:ind w:firstLineChars="200" w:firstLine="446"/>
        <w:jc w:val="both"/>
        <w:rPr>
          <w:rFonts w:ascii="Times New Roman" w:hAnsi="Times New Roman" w:cs="Times New Roman"/>
          <w:color w:val="auto"/>
        </w:rPr>
      </w:pPr>
      <w:r w:rsidRPr="00DA407F">
        <w:rPr>
          <w:rFonts w:ascii="Times New Roman" w:eastAsia="宋体" w:hAnsi="Times New Roman" w:cs="Times New Roman"/>
          <w:color w:val="auto"/>
        </w:rPr>
        <w:t>第一包：</w:t>
      </w:r>
      <w:r w:rsidRPr="00DA407F">
        <w:rPr>
          <w:rFonts w:ascii="Times New Roman" w:eastAsiaTheme="minorEastAsia" w:hAnsi="Times New Roman" w:cs="Times New Roman" w:hint="eastAsia"/>
          <w:color w:val="auto"/>
          <w:szCs w:val="32"/>
        </w:rPr>
        <w:t>物业管理</w:t>
      </w:r>
      <w:r w:rsidRPr="00DA407F">
        <w:rPr>
          <w:rFonts w:ascii="Times New Roman" w:eastAsiaTheme="minorEastAsia" w:hAnsi="Times New Roman" w:cs="Times New Roman" w:hint="eastAsia"/>
          <w:color w:val="auto"/>
          <w:szCs w:val="32"/>
        </w:rPr>
        <w:t>1</w:t>
      </w:r>
      <w:r w:rsidRPr="00DA407F">
        <w:rPr>
          <w:rFonts w:ascii="Times New Roman" w:eastAsiaTheme="minorEastAsia" w:hAnsi="Times New Roman" w:cs="Times New Roman" w:hint="eastAsia"/>
          <w:color w:val="auto"/>
          <w:szCs w:val="32"/>
        </w:rPr>
        <w:t>项</w:t>
      </w:r>
      <w:r w:rsidRPr="00DA407F">
        <w:rPr>
          <w:rFonts w:ascii="Times New Roman" w:eastAsia="宋体" w:hAnsi="Times New Roman" w:cs="Times New Roman" w:hint="eastAsia"/>
          <w:color w:val="auto"/>
        </w:rPr>
        <w:t>，合同履行期限</w:t>
      </w:r>
      <w:r w:rsidRPr="00DA407F">
        <w:rPr>
          <w:rFonts w:ascii="Times New Roman" w:eastAsia="宋体" w:hAnsi="Times New Roman" w:cs="Times New Roman" w:hint="eastAsia"/>
          <w:color w:val="auto"/>
          <w:szCs w:val="32"/>
        </w:rPr>
        <w:t>：合同规定的服务起始之日起</w:t>
      </w:r>
      <w:r w:rsidRPr="00DA407F">
        <w:rPr>
          <w:rFonts w:ascii="Times New Roman" w:eastAsia="宋体" w:hAnsi="Times New Roman" w:cs="Times New Roman"/>
          <w:color w:val="auto"/>
          <w:szCs w:val="32"/>
        </w:rPr>
        <w:t>1</w:t>
      </w:r>
      <w:r w:rsidRPr="00DA407F">
        <w:rPr>
          <w:rFonts w:ascii="Times New Roman" w:eastAsia="宋体" w:hAnsi="Times New Roman" w:cs="Times New Roman" w:hint="eastAsia"/>
          <w:color w:val="auto"/>
          <w:szCs w:val="32"/>
        </w:rPr>
        <w:t>年的服务期。</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三、项目预算</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第一包：</w:t>
      </w:r>
      <w:r w:rsidRPr="00DA407F">
        <w:rPr>
          <w:rFonts w:ascii="Times New Roman" w:eastAsia="宋体" w:hAnsi="Times New Roman" w:cs="Times New Roman"/>
          <w:color w:val="auto"/>
        </w:rPr>
        <w:t>2000000</w:t>
      </w:r>
      <w:r w:rsidRPr="00DA407F">
        <w:rPr>
          <w:rFonts w:ascii="Times New Roman" w:eastAsia="宋体" w:hAnsi="Times New Roman" w:cs="Times New Roman"/>
          <w:color w:val="auto"/>
        </w:rPr>
        <w:t>元</w:t>
      </w:r>
      <w:r w:rsidRPr="00DA407F">
        <w:rPr>
          <w:rFonts w:ascii="Times New Roman" w:eastAsia="宋体" w:hAnsi="Times New Roman" w:cs="Times New Roman" w:hint="eastAsia"/>
          <w:color w:val="auto"/>
        </w:rPr>
        <w:t>。</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hint="eastAsia"/>
          <w:color w:val="auto"/>
        </w:rPr>
        <w:t>四</w:t>
      </w:r>
      <w:r w:rsidRPr="00DA407F">
        <w:rPr>
          <w:rFonts w:ascii="Times New Roman" w:eastAsia="宋体" w:hAnsi="Times New Roman" w:cs="Times New Roman"/>
          <w:color w:val="auto"/>
        </w:rPr>
        <w:t>、供应商资格要求（实质性要求）</w:t>
      </w:r>
    </w:p>
    <w:p w:rsidR="00BC30C3" w:rsidRPr="00DA407F" w:rsidRDefault="00BA1BBB" w:rsidP="0005796F">
      <w:pPr>
        <w:pStyle w:val="Default"/>
        <w:spacing w:line="360" w:lineRule="auto"/>
        <w:ind w:firstLineChars="200" w:firstLine="446"/>
        <w:rPr>
          <w:rFonts w:ascii="Times New Roman" w:eastAsiaTheme="minorEastAsia" w:hAnsi="Times New Roman" w:cs="Times New Roman"/>
          <w:color w:val="auto"/>
        </w:rPr>
      </w:pPr>
      <w:r w:rsidRPr="00DA407F">
        <w:rPr>
          <w:rFonts w:ascii="Times New Roman" w:eastAsiaTheme="minorEastAsia" w:hAnsi="Times New Roman" w:cs="Times New Roman"/>
          <w:color w:val="auto"/>
        </w:rPr>
        <w:t>（一）</w:t>
      </w:r>
      <w:r w:rsidRPr="00DA407F">
        <w:rPr>
          <w:rFonts w:ascii="Times New Roman" w:eastAsia="宋体" w:hAnsi="Times New Roman" w:cs="Times New Roman" w:hint="eastAsia"/>
          <w:color w:val="auto"/>
        </w:rPr>
        <w:t>供应商应具备独立法人</w:t>
      </w:r>
      <w:r w:rsidRPr="00DA407F">
        <w:rPr>
          <w:rFonts w:ascii="Times New Roman" w:eastAsia="宋体" w:hAnsi="Times New Roman" w:cs="Times New Roman" w:hint="eastAsia"/>
          <w:color w:val="auto"/>
          <w:szCs w:val="32"/>
        </w:rPr>
        <w:t>资格。供应商应具</w:t>
      </w:r>
      <w:r w:rsidRPr="00DA407F">
        <w:rPr>
          <w:rFonts w:ascii="Times New Roman" w:eastAsia="宋体" w:hAnsi="Times New Roman" w:cs="Times New Roman" w:hint="eastAsia"/>
          <w:color w:val="auto"/>
        </w:rPr>
        <w:t>备《食品经营许可证》，经营项目至少包含食品经营管理或餐饮服务管理，提供证书扫描件；</w:t>
      </w:r>
    </w:p>
    <w:p w:rsidR="00BC30C3" w:rsidRPr="00DA407F" w:rsidRDefault="00BA1BBB" w:rsidP="0005796F">
      <w:pPr>
        <w:pStyle w:val="Default"/>
        <w:spacing w:line="360" w:lineRule="auto"/>
        <w:ind w:firstLineChars="200" w:firstLine="446"/>
        <w:rPr>
          <w:rFonts w:ascii="Times New Roman" w:eastAsia="宋体" w:hAnsi="Times New Roman" w:cs="Times New Roman"/>
          <w:color w:val="auto"/>
        </w:rPr>
      </w:pPr>
      <w:bookmarkStart w:id="2" w:name="OLE_LINK2"/>
      <w:bookmarkStart w:id="3" w:name="OLE_LINK1"/>
      <w:r w:rsidRPr="00DA407F">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BC30C3" w:rsidRPr="00DA407F" w:rsidRDefault="00BA1BBB" w:rsidP="0005796F">
      <w:pPr>
        <w:pStyle w:val="Default"/>
        <w:spacing w:line="360" w:lineRule="auto"/>
        <w:ind w:firstLineChars="200" w:firstLine="446"/>
        <w:rPr>
          <w:rFonts w:ascii="Times New Roman" w:eastAsia="宋体" w:hAnsi="Times New Roman" w:cs="Times New Roman"/>
          <w:color w:val="auto"/>
        </w:rPr>
      </w:pPr>
      <w:r w:rsidRPr="00DA407F">
        <w:rPr>
          <w:rFonts w:ascii="Times New Roman" w:eastAsia="宋体" w:hAnsi="Times New Roman" w:cs="Times New Roman" w:hint="eastAsia"/>
          <w:color w:val="auto"/>
        </w:rPr>
        <w:t xml:space="preserve">1. </w:t>
      </w:r>
      <w:r w:rsidRPr="00DA407F">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hint="eastAsia"/>
          <w:color w:val="auto"/>
        </w:rPr>
        <w:t xml:space="preserve">2. </w:t>
      </w:r>
      <w:r w:rsidRPr="00DA407F">
        <w:rPr>
          <w:rFonts w:ascii="Times New Roman" w:eastAsia="宋体" w:hAnsi="Times New Roman" w:cs="Times New Roman" w:hint="eastAsia"/>
          <w:color w:val="auto"/>
        </w:rPr>
        <w:t>提供《供应商资格声明函》（格式见附件</w:t>
      </w:r>
      <w:r w:rsidRPr="00DA407F">
        <w:rPr>
          <w:rFonts w:ascii="Times New Roman" w:eastAsia="宋体" w:hAnsi="Times New Roman" w:cs="Times New Roman" w:hint="eastAsia"/>
          <w:color w:val="auto"/>
        </w:rPr>
        <w:t>2</w:t>
      </w:r>
      <w:r w:rsidRPr="00DA407F">
        <w:rPr>
          <w:rFonts w:ascii="Times New Roman" w:eastAsia="宋体" w:hAnsi="Times New Roman" w:cs="Times New Roman" w:hint="eastAsia"/>
          <w:color w:val="auto"/>
        </w:rPr>
        <w:t>）。</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hint="eastAsia"/>
          <w:color w:val="auto"/>
        </w:rPr>
        <w:t>（三）本项目不接受联合体投标。</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Theme="minorEastAsia" w:hAnsi="Times New Roman" w:cs="Times New Roman" w:hint="eastAsia"/>
          <w:color w:val="auto"/>
        </w:rPr>
        <w:lastRenderedPageBreak/>
        <w:t>（四）本项目专门面向小微企业采购，提供《中小企业声明函》。</w:t>
      </w:r>
    </w:p>
    <w:bookmarkEnd w:id="2"/>
    <w:bookmarkEnd w:id="3"/>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hint="eastAsia"/>
          <w:color w:val="auto"/>
        </w:rPr>
        <w:t>五</w:t>
      </w:r>
      <w:r w:rsidRPr="00DA407F">
        <w:rPr>
          <w:rFonts w:ascii="Times New Roman" w:eastAsia="宋体" w:hAnsi="Times New Roman" w:cs="Times New Roman"/>
          <w:color w:val="auto"/>
        </w:rPr>
        <w:t>、项目需要落实的政府采购政策</w:t>
      </w:r>
    </w:p>
    <w:p w:rsidR="00BC30C3" w:rsidRPr="00DA407F" w:rsidRDefault="00BA1BBB" w:rsidP="0005796F">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DA407F">
        <w:rPr>
          <w:rFonts w:ascii="Times New Roman" w:eastAsia="宋体" w:hAnsi="Times New Roman" w:cs="Times New Roman"/>
          <w:color w:val="auto"/>
        </w:rPr>
        <w:t>（一）</w:t>
      </w:r>
      <w:r w:rsidRPr="00DA407F">
        <w:rPr>
          <w:rFonts w:ascii="Times New Roman" w:eastAsiaTheme="minorEastAsia" w:hAnsi="Times New Roman" w:cs="Times New Roman" w:hint="eastAsia"/>
          <w:color w:val="auto"/>
        </w:rPr>
        <w:t>本项目专门面向小微企业采购</w:t>
      </w:r>
      <w:r w:rsidRPr="00DA407F">
        <w:rPr>
          <w:rFonts w:ascii="Times New Roman" w:eastAsia="宋体" w:hAnsi="Times New Roman" w:cs="Times New Roman"/>
          <w:color w:val="auto"/>
        </w:rPr>
        <w:t>。</w:t>
      </w:r>
    </w:p>
    <w:p w:rsidR="00BC30C3" w:rsidRDefault="00BA1BBB" w:rsidP="0005796F">
      <w:pPr>
        <w:pStyle w:val="Default"/>
        <w:spacing w:line="360" w:lineRule="auto"/>
        <w:ind w:firstLineChars="200" w:firstLine="446"/>
        <w:rPr>
          <w:rFonts w:asciiTheme="minorEastAsia" w:eastAsiaTheme="minorEastAsia" w:hAnsiTheme="minorEastAsia" w:cs="Times New Roman"/>
          <w:color w:val="auto"/>
        </w:rPr>
      </w:pPr>
      <w:r w:rsidRPr="00DA407F">
        <w:rPr>
          <w:rFonts w:asciiTheme="minorEastAsia" w:eastAsiaTheme="minorEastAsia" w:hAnsiTheme="minorEastAsia" w:cs="Times New Roman"/>
          <w:color w:val="auto"/>
        </w:rPr>
        <w:t>（二）根据财政部发布的</w:t>
      </w:r>
      <w:r>
        <w:rPr>
          <w:rFonts w:asciiTheme="minorEastAsia" w:eastAsiaTheme="minorEastAsia" w:hAnsiTheme="minorEastAsia" w:cs="Times New Roman"/>
          <w:color w:val="auto"/>
        </w:rPr>
        <w:t>《关于政府采购支持监狱企业发展有关问题的通知》规定，</w:t>
      </w:r>
      <w:r>
        <w:rPr>
          <w:rFonts w:asciiTheme="minorEastAsia" w:eastAsiaTheme="minorEastAsia" w:hAnsiTheme="minorEastAsia" w:cs="Arial"/>
        </w:rPr>
        <w:t>监狱企业视同小微企业</w:t>
      </w:r>
      <w:r>
        <w:rPr>
          <w:rFonts w:asciiTheme="minorEastAsia" w:eastAsiaTheme="minorEastAsia" w:hAnsiTheme="minorEastAsia" w:cs="Times New Roman"/>
          <w:color w:val="auto"/>
        </w:rPr>
        <w:t>。</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BC30C3" w:rsidRDefault="00BA1BBB" w:rsidP="0005796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C30C3" w:rsidRDefault="00BA1BBB" w:rsidP="0005796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sidR="00F46C6A">
        <w:rPr>
          <w:rFonts w:ascii="Times New Roman" w:eastAsia="宋体" w:hAnsi="Times New Roman" w:cs="Times New Roman" w:hint="eastAsia"/>
          <w:color w:val="auto"/>
        </w:rPr>
        <w:t>12</w:t>
      </w:r>
      <w:r>
        <w:rPr>
          <w:rFonts w:ascii="Times New Roman" w:eastAsia="宋体" w:hAnsi="Times New Roman" w:cs="Times New Roman"/>
          <w:color w:val="auto"/>
        </w:rPr>
        <w:t>月</w:t>
      </w:r>
      <w:r w:rsidR="00F46C6A">
        <w:rPr>
          <w:rFonts w:ascii="Times New Roman" w:eastAsia="宋体" w:hAnsi="Times New Roman" w:cs="Times New Roman" w:hint="eastAsia"/>
          <w:color w:val="auto"/>
        </w:rPr>
        <w:t>31</w:t>
      </w:r>
      <w:r>
        <w:rPr>
          <w:rFonts w:ascii="Times New Roman" w:eastAsia="宋体" w:hAnsi="Times New Roman" w:cs="Times New Roman"/>
          <w:color w:val="auto"/>
        </w:rPr>
        <w:t>日至</w:t>
      </w:r>
      <w:r>
        <w:rPr>
          <w:rFonts w:ascii="Times New Roman" w:eastAsia="宋体" w:hAnsi="Times New Roman" w:cs="Times New Roman"/>
          <w:color w:val="auto"/>
        </w:rPr>
        <w:t>202</w:t>
      </w:r>
      <w:r w:rsidR="00F46C6A">
        <w:rPr>
          <w:rFonts w:ascii="Times New Roman" w:eastAsia="宋体" w:hAnsi="Times New Roman" w:cs="Times New Roman" w:hint="eastAsia"/>
          <w:color w:val="auto"/>
        </w:rPr>
        <w:t>6</w:t>
      </w:r>
      <w:r>
        <w:rPr>
          <w:rFonts w:ascii="Times New Roman" w:eastAsia="宋体" w:hAnsi="Times New Roman" w:cs="Times New Roman"/>
          <w:color w:val="auto"/>
        </w:rPr>
        <w:t>年</w:t>
      </w:r>
      <w:r w:rsidR="00F46C6A">
        <w:rPr>
          <w:rFonts w:ascii="Times New Roman" w:eastAsia="宋体" w:hAnsi="Times New Roman" w:cs="Times New Roman" w:hint="eastAsia"/>
          <w:color w:val="auto"/>
        </w:rPr>
        <w:t>1</w:t>
      </w:r>
      <w:r>
        <w:rPr>
          <w:rFonts w:ascii="Times New Roman" w:eastAsia="宋体" w:hAnsi="Times New Roman" w:cs="Times New Roman"/>
          <w:color w:val="auto"/>
        </w:rPr>
        <w:t>月</w:t>
      </w:r>
      <w:r w:rsidR="00F46C6A">
        <w:rPr>
          <w:rFonts w:ascii="Times New Roman" w:eastAsia="宋体" w:hAnsi="Times New Roman" w:cs="Times New Roman" w:hint="eastAsia"/>
          <w:color w:val="auto"/>
        </w:rPr>
        <w:t>8</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BC30C3" w:rsidRPr="00DA407F" w:rsidRDefault="00BA1BBB" w:rsidP="00A02A89">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w:t>
      </w:r>
      <w:r w:rsidRPr="00DA407F">
        <w:rPr>
          <w:rFonts w:ascii="Times New Roman" w:eastAsia="宋体" w:hAnsi="Times New Roman" w:cs="Times New Roman" w:hint="eastAsia"/>
          <w:color w:val="auto"/>
        </w:rPr>
        <w:t>三</w:t>
      </w:r>
      <w:r w:rsidRPr="00DA407F">
        <w:rPr>
          <w:rFonts w:ascii="Times New Roman" w:eastAsia="宋体" w:hAnsi="Times New Roman" w:cs="Times New Roman"/>
          <w:color w:val="auto"/>
        </w:rPr>
        <w:t>）</w:t>
      </w:r>
      <w:r w:rsidRPr="00DA407F">
        <w:rPr>
          <w:rFonts w:ascii="Times New Roman" w:eastAsia="宋体" w:hAnsi="Times New Roman" w:cs="Times New Roman" w:hint="eastAsia"/>
          <w:color w:val="auto"/>
        </w:rPr>
        <w:t>本项目不组织</w:t>
      </w:r>
      <w:r w:rsidRPr="00DA407F">
        <w:rPr>
          <w:rFonts w:ascii="Times New Roman" w:eastAsia="宋体" w:hAnsi="Times New Roman" w:cs="Times New Roman"/>
          <w:color w:val="auto"/>
        </w:rPr>
        <w:t>踏勘现场。</w:t>
      </w:r>
      <w:r w:rsidRPr="00DA407F">
        <w:rPr>
          <w:rFonts w:ascii="Times New Roman" w:eastAsia="宋体" w:hAnsi="Times New Roman" w:cs="Times New Roman" w:hint="eastAsia"/>
          <w:color w:val="auto"/>
        </w:rPr>
        <w:t>本项目不组织标前答疑会</w:t>
      </w:r>
      <w:r w:rsidRPr="00DA407F">
        <w:rPr>
          <w:rFonts w:ascii="Times New Roman" w:eastAsia="宋体" w:hAnsi="Times New Roman" w:cs="Times New Roman"/>
          <w:color w:val="auto"/>
        </w:rPr>
        <w:t>。</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七、网上应答时间</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2025</w:t>
      </w:r>
      <w:r w:rsidRPr="00DA407F">
        <w:rPr>
          <w:rFonts w:ascii="Times New Roman" w:eastAsia="宋体" w:hAnsi="Times New Roman" w:cs="Times New Roman"/>
          <w:color w:val="auto"/>
        </w:rPr>
        <w:t>年</w:t>
      </w:r>
      <w:r w:rsidR="00D43EBB" w:rsidRPr="00DA407F">
        <w:rPr>
          <w:rFonts w:ascii="Times New Roman" w:eastAsia="宋体" w:hAnsi="Times New Roman" w:cs="Times New Roman" w:hint="eastAsia"/>
          <w:color w:val="auto"/>
        </w:rPr>
        <w:t>12</w:t>
      </w:r>
      <w:r w:rsidRPr="00DA407F">
        <w:rPr>
          <w:rFonts w:ascii="Times New Roman" w:eastAsia="宋体" w:hAnsi="Times New Roman" w:cs="Times New Roman"/>
          <w:color w:val="auto"/>
        </w:rPr>
        <w:t>月</w:t>
      </w:r>
      <w:r w:rsidR="00D43EBB" w:rsidRPr="00DA407F">
        <w:rPr>
          <w:rFonts w:ascii="Times New Roman" w:eastAsia="宋体" w:hAnsi="Times New Roman" w:cs="Times New Roman" w:hint="eastAsia"/>
          <w:color w:val="auto"/>
        </w:rPr>
        <w:t>31</w:t>
      </w:r>
      <w:r w:rsidRPr="00DA407F">
        <w:rPr>
          <w:rFonts w:ascii="Times New Roman" w:eastAsia="宋体" w:hAnsi="Times New Roman" w:cs="Times New Roman"/>
          <w:color w:val="auto"/>
        </w:rPr>
        <w:t>日</w:t>
      </w:r>
      <w:r w:rsidRPr="00DA407F">
        <w:rPr>
          <w:rFonts w:ascii="Times New Roman" w:eastAsia="宋体" w:hAnsi="Times New Roman" w:cs="Times New Roman"/>
          <w:color w:val="auto"/>
        </w:rPr>
        <w:t>9:00</w:t>
      </w:r>
      <w:r w:rsidRPr="00DA407F">
        <w:rPr>
          <w:rFonts w:ascii="Times New Roman" w:eastAsia="宋体" w:hAnsi="Times New Roman" w:cs="Times New Roman"/>
          <w:color w:val="auto"/>
        </w:rPr>
        <w:t>至</w:t>
      </w:r>
      <w:r w:rsidRPr="00DA407F">
        <w:rPr>
          <w:rFonts w:ascii="Times New Roman" w:eastAsia="宋体" w:hAnsi="Times New Roman" w:cs="Times New Roman"/>
          <w:color w:val="auto"/>
        </w:rPr>
        <w:t>202</w:t>
      </w:r>
      <w:r w:rsidR="00F46C6A" w:rsidRPr="00DA407F">
        <w:rPr>
          <w:rFonts w:ascii="Times New Roman" w:eastAsia="宋体" w:hAnsi="Times New Roman" w:cs="Times New Roman" w:hint="eastAsia"/>
          <w:color w:val="auto"/>
        </w:rPr>
        <w:t>6</w:t>
      </w:r>
      <w:r w:rsidRPr="00DA407F">
        <w:rPr>
          <w:rFonts w:ascii="Times New Roman" w:eastAsia="宋体" w:hAnsi="Times New Roman" w:cs="Times New Roman"/>
          <w:color w:val="auto"/>
        </w:rPr>
        <w:t>年</w:t>
      </w:r>
      <w:r w:rsidR="00D43EBB" w:rsidRPr="00DA407F">
        <w:rPr>
          <w:rFonts w:ascii="Times New Roman" w:eastAsia="宋体" w:hAnsi="Times New Roman" w:cs="Times New Roman" w:hint="eastAsia"/>
          <w:color w:val="auto"/>
        </w:rPr>
        <w:t>1</w:t>
      </w:r>
      <w:r w:rsidRPr="00DA407F">
        <w:rPr>
          <w:rFonts w:ascii="Times New Roman" w:eastAsia="宋体" w:hAnsi="Times New Roman" w:cs="Times New Roman"/>
          <w:color w:val="auto"/>
        </w:rPr>
        <w:t>月</w:t>
      </w:r>
      <w:r w:rsidR="00D43EBB" w:rsidRPr="00DA407F">
        <w:rPr>
          <w:rFonts w:ascii="Times New Roman" w:eastAsia="宋体" w:hAnsi="Times New Roman" w:cs="Times New Roman" w:hint="eastAsia"/>
          <w:color w:val="auto"/>
        </w:rPr>
        <w:t>21</w:t>
      </w:r>
      <w:r w:rsidRPr="00DA407F">
        <w:rPr>
          <w:rFonts w:ascii="Times New Roman" w:eastAsia="宋体" w:hAnsi="Times New Roman" w:cs="Times New Roman"/>
          <w:color w:val="auto"/>
        </w:rPr>
        <w:t>日</w:t>
      </w:r>
      <w:r w:rsidRPr="00DA407F">
        <w:rPr>
          <w:rFonts w:ascii="Times New Roman" w:eastAsia="宋体" w:hAnsi="Times New Roman" w:cs="Times New Roman"/>
          <w:color w:val="auto"/>
        </w:rPr>
        <w:t>8:30</w:t>
      </w:r>
      <w:r w:rsidRPr="00DA407F">
        <w:rPr>
          <w:rFonts w:ascii="Times New Roman" w:eastAsia="宋体" w:hAnsi="Times New Roman" w:cs="Times New Roman"/>
          <w:color w:val="auto"/>
        </w:rPr>
        <w:t>，使用天津数字认证有限公司发出的</w:t>
      </w:r>
      <w:r w:rsidRPr="00DA407F">
        <w:rPr>
          <w:rFonts w:ascii="Times New Roman" w:eastAsia="宋体" w:hAnsi="Times New Roman" w:cs="Times New Roman"/>
          <w:color w:val="auto"/>
        </w:rPr>
        <w:t>CA</w:t>
      </w:r>
      <w:r w:rsidRPr="00DA407F">
        <w:rPr>
          <w:rFonts w:ascii="Times New Roman" w:eastAsia="宋体" w:hAnsi="Times New Roman" w:cs="Times New Roman"/>
          <w:color w:val="auto"/>
        </w:rPr>
        <w:t>数字证书（原天津市电子认证中心发出尚在有效期内的</w:t>
      </w:r>
      <w:r w:rsidRPr="00DA407F">
        <w:rPr>
          <w:rFonts w:ascii="Times New Roman" w:eastAsia="宋体" w:hAnsi="Times New Roman" w:cs="Times New Roman"/>
          <w:color w:val="auto"/>
        </w:rPr>
        <w:t>CA</w:t>
      </w:r>
      <w:r w:rsidRPr="00DA407F">
        <w:rPr>
          <w:rFonts w:ascii="Times New Roman" w:eastAsia="宋体" w:hAnsi="Times New Roman" w:cs="Times New Roman"/>
          <w:color w:val="auto"/>
        </w:rPr>
        <w:t>数字证书仍可使用）</w:t>
      </w:r>
      <w:r w:rsidRPr="00DA407F">
        <w:rPr>
          <w:rFonts w:ascii="Times New Roman" w:eastAsia="宋体" w:hAnsi="Times New Roman" w:cs="Times New Roman" w:hint="eastAsia"/>
          <w:color w:val="auto"/>
        </w:rPr>
        <w:t>登录天津市政府采购中心网（网址：</w:t>
      </w:r>
      <w:r w:rsidRPr="00DA407F">
        <w:rPr>
          <w:rFonts w:ascii="Times New Roman" w:eastAsia="宋体" w:hAnsi="Times New Roman" w:cs="Times New Roman" w:hint="eastAsia"/>
          <w:color w:val="auto"/>
        </w:rPr>
        <w:t>http://tjgpc.zwfwb.tj.gov.cn</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“网上招投标”</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“供应商登录”</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“市级集采机构入口”</w:t>
      </w:r>
      <w:r w:rsidRPr="00DA407F">
        <w:rPr>
          <w:rFonts w:ascii="Times New Roman" w:eastAsia="宋体" w:hAnsi="Times New Roman" w:cs="Times New Roman"/>
          <w:color w:val="auto"/>
        </w:rPr>
        <w:t>进行应答</w:t>
      </w:r>
      <w:r w:rsidRPr="00DA407F">
        <w:rPr>
          <w:rFonts w:ascii="Times New Roman" w:eastAsia="宋体" w:hAnsi="Times New Roman" w:cs="Times New Roman" w:hint="eastAsia"/>
          <w:color w:val="auto"/>
        </w:rPr>
        <w:t>并提交</w:t>
      </w:r>
      <w:r w:rsidRPr="00DA407F">
        <w:rPr>
          <w:rFonts w:ascii="Times New Roman" w:eastAsia="宋体" w:hAnsi="Times New Roman" w:cs="Times New Roman"/>
          <w:color w:val="auto"/>
        </w:rPr>
        <w:t>。</w:t>
      </w:r>
    </w:p>
    <w:p w:rsidR="00BC30C3" w:rsidRPr="00DA407F" w:rsidRDefault="00BA1BBB" w:rsidP="0005796F">
      <w:pPr>
        <w:pStyle w:val="Default"/>
        <w:spacing w:line="360" w:lineRule="auto"/>
        <w:ind w:firstLineChars="200" w:firstLine="446"/>
        <w:rPr>
          <w:rFonts w:ascii="Times New Roman" w:eastAsia="宋体" w:hAnsi="Times New Roman" w:cs="Times New Roman"/>
          <w:color w:val="auto"/>
        </w:rPr>
      </w:pPr>
      <w:r w:rsidRPr="00DA407F">
        <w:rPr>
          <w:rFonts w:ascii="Times New Roman" w:eastAsia="宋体" w:hAnsi="Times New Roman" w:cs="Times New Roman"/>
          <w:color w:val="auto"/>
        </w:rPr>
        <w:t>网上应答帮助链接：</w:t>
      </w:r>
      <w:r w:rsidRPr="00DA407F">
        <w:rPr>
          <w:rFonts w:ascii="Times New Roman" w:eastAsia="宋体" w:hAnsi="Times New Roman" w:cs="Times New Roman"/>
          <w:color w:val="auto"/>
        </w:rPr>
        <w:t>http://tjgpc.zwfwb.tj.gov.cn/webInfo/getWebInfoListForwebInfoClass.do?fkWebInfoclassId=W008</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八、投标</w:t>
      </w:r>
      <w:r w:rsidRPr="00DA407F">
        <w:rPr>
          <w:rFonts w:ascii="Times New Roman" w:eastAsia="宋体" w:hAnsi="Times New Roman" w:cs="Times New Roman" w:hint="eastAsia"/>
          <w:color w:val="auto"/>
        </w:rPr>
        <w:t>截止</w:t>
      </w:r>
      <w:r w:rsidRPr="00DA407F">
        <w:rPr>
          <w:rFonts w:ascii="Times New Roman" w:eastAsia="宋体" w:hAnsi="Times New Roman" w:cs="Times New Roman"/>
          <w:color w:val="auto"/>
        </w:rPr>
        <w:t>时间</w:t>
      </w:r>
      <w:r w:rsidRPr="00DA407F">
        <w:rPr>
          <w:rFonts w:ascii="Times New Roman" w:eastAsia="宋体" w:hAnsi="Times New Roman" w:cs="Times New Roman" w:hint="eastAsia"/>
          <w:color w:val="auto"/>
        </w:rPr>
        <w:t>及方式</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（一）投标</w:t>
      </w:r>
      <w:r w:rsidRPr="00DA407F">
        <w:rPr>
          <w:rFonts w:ascii="Times New Roman" w:eastAsia="宋体" w:hAnsi="Times New Roman" w:cs="Times New Roman" w:hint="eastAsia"/>
          <w:color w:val="auto"/>
        </w:rPr>
        <w:t>截止</w:t>
      </w:r>
      <w:r w:rsidRPr="00DA407F">
        <w:rPr>
          <w:rFonts w:ascii="Times New Roman" w:eastAsia="宋体" w:hAnsi="Times New Roman" w:cs="Times New Roman"/>
          <w:color w:val="auto"/>
        </w:rPr>
        <w:t>时间：</w:t>
      </w:r>
      <w:r w:rsidRPr="00DA407F">
        <w:rPr>
          <w:rFonts w:ascii="Times New Roman" w:eastAsia="宋体" w:hAnsi="Times New Roman" w:cs="Times New Roman"/>
          <w:color w:val="auto"/>
        </w:rPr>
        <w:t>202</w:t>
      </w:r>
      <w:r w:rsidR="00F46C6A" w:rsidRPr="00DA407F">
        <w:rPr>
          <w:rFonts w:ascii="Times New Roman" w:eastAsia="宋体" w:hAnsi="Times New Roman" w:cs="Times New Roman" w:hint="eastAsia"/>
          <w:color w:val="auto"/>
        </w:rPr>
        <w:t>6</w:t>
      </w:r>
      <w:r w:rsidRPr="00DA407F">
        <w:rPr>
          <w:rFonts w:ascii="Times New Roman" w:eastAsia="宋体" w:hAnsi="Times New Roman" w:cs="Times New Roman"/>
          <w:color w:val="auto"/>
        </w:rPr>
        <w:t>年</w:t>
      </w:r>
      <w:r w:rsidR="00D43EBB" w:rsidRPr="00DA407F">
        <w:rPr>
          <w:rFonts w:ascii="Times New Roman" w:eastAsia="宋体" w:hAnsi="Times New Roman" w:cs="Times New Roman" w:hint="eastAsia"/>
          <w:color w:val="auto"/>
        </w:rPr>
        <w:t>1</w:t>
      </w:r>
      <w:r w:rsidRPr="00DA407F">
        <w:rPr>
          <w:rFonts w:ascii="Times New Roman" w:eastAsia="宋体" w:hAnsi="Times New Roman" w:cs="Times New Roman"/>
          <w:color w:val="auto"/>
        </w:rPr>
        <w:t>月</w:t>
      </w:r>
      <w:r w:rsidR="00D43EBB" w:rsidRPr="00DA407F">
        <w:rPr>
          <w:rFonts w:ascii="Times New Roman" w:eastAsia="宋体" w:hAnsi="Times New Roman" w:cs="Times New Roman" w:hint="eastAsia"/>
          <w:color w:val="auto"/>
        </w:rPr>
        <w:t>21</w:t>
      </w:r>
      <w:r w:rsidRPr="00DA407F">
        <w:rPr>
          <w:rFonts w:ascii="Times New Roman" w:eastAsia="宋体" w:hAnsi="Times New Roman" w:cs="Times New Roman"/>
          <w:color w:val="auto"/>
        </w:rPr>
        <w:t>日</w:t>
      </w:r>
      <w:r w:rsidRPr="00DA407F">
        <w:rPr>
          <w:rFonts w:ascii="Times New Roman" w:eastAsia="宋体" w:hAnsi="Times New Roman" w:cs="Times New Roman"/>
          <w:color w:val="auto"/>
        </w:rPr>
        <w:t>8:30</w:t>
      </w:r>
      <w:r w:rsidRPr="00DA407F">
        <w:rPr>
          <w:rFonts w:ascii="Times New Roman" w:eastAsia="宋体" w:hAnsi="Times New Roman" w:cs="Times New Roman" w:hint="eastAsia"/>
          <w:color w:val="auto"/>
          <w:szCs w:val="21"/>
        </w:rPr>
        <w:t>。</w:t>
      </w:r>
      <w:r w:rsidRPr="00DA407F">
        <w:rPr>
          <w:rFonts w:ascii="Times New Roman" w:eastAsia="宋体" w:hAnsi="Times New Roman" w:cs="Times New Roman"/>
          <w:color w:val="auto"/>
        </w:rPr>
        <w:t>投标截止时间前</w:t>
      </w:r>
      <w:r w:rsidRPr="00DA407F">
        <w:rPr>
          <w:rFonts w:ascii="Times New Roman" w:eastAsia="宋体" w:hAnsi="Times New Roman" w:cs="Times New Roman" w:hint="eastAsia"/>
          <w:color w:val="auto"/>
        </w:rPr>
        <w:t>提交网上应答并上传加盖投标人电子签章的电子投标文件（以通过天津公共资源电子签章客户端正确读取</w:t>
      </w:r>
      <w:r w:rsidRPr="00DA407F">
        <w:rPr>
          <w:rFonts w:ascii="Times New Roman" w:eastAsia="宋体" w:hAnsi="Times New Roman" w:cs="Times New Roman" w:hint="eastAsia"/>
          <w:color w:val="auto"/>
        </w:rPr>
        <w:lastRenderedPageBreak/>
        <w:t>签章信息为准）</w:t>
      </w:r>
      <w:r w:rsidRPr="00DA407F">
        <w:rPr>
          <w:rFonts w:ascii="Times New Roman" w:eastAsia="宋体" w:hAnsi="Times New Roman" w:cs="Times New Roman"/>
          <w:color w:val="auto"/>
        </w:rPr>
        <w:t>方为有效投标。</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（二）投标</w:t>
      </w:r>
      <w:r w:rsidRPr="00DA407F">
        <w:rPr>
          <w:rFonts w:ascii="Times New Roman" w:eastAsia="宋体" w:hAnsi="Times New Roman" w:cs="Times New Roman" w:hint="eastAsia"/>
          <w:color w:val="auto"/>
        </w:rPr>
        <w:t>方式</w:t>
      </w:r>
      <w:r w:rsidRPr="00DA407F">
        <w:rPr>
          <w:rFonts w:ascii="Times New Roman" w:eastAsia="宋体" w:hAnsi="Times New Roman" w:cs="Times New Roman"/>
          <w:color w:val="auto"/>
        </w:rPr>
        <w:t>：本项目投标采用网上电子投标方式，投标人须于投标截止时间前使用天津数字认证有限公司发出的</w:t>
      </w:r>
      <w:r w:rsidRPr="00DA407F">
        <w:rPr>
          <w:rFonts w:ascii="Times New Roman" w:eastAsia="宋体" w:hAnsi="Times New Roman" w:cs="Times New Roman"/>
          <w:color w:val="auto"/>
        </w:rPr>
        <w:t>CA</w:t>
      </w:r>
      <w:r w:rsidRPr="00DA407F">
        <w:rPr>
          <w:rFonts w:ascii="Times New Roman" w:eastAsia="宋体" w:hAnsi="Times New Roman" w:cs="Times New Roman"/>
          <w:color w:val="auto"/>
        </w:rPr>
        <w:t>数字证书（原天津市电子认证中心发出尚在有效期内的</w:t>
      </w:r>
      <w:r w:rsidRPr="00DA407F">
        <w:rPr>
          <w:rFonts w:ascii="Times New Roman" w:eastAsia="宋体" w:hAnsi="Times New Roman" w:cs="Times New Roman"/>
          <w:color w:val="auto"/>
        </w:rPr>
        <w:t>CA</w:t>
      </w:r>
      <w:r w:rsidRPr="00DA407F">
        <w:rPr>
          <w:rFonts w:ascii="Times New Roman" w:eastAsia="宋体" w:hAnsi="Times New Roman" w:cs="Times New Roman"/>
          <w:color w:val="auto"/>
        </w:rPr>
        <w:t>数字证书仍可使用）登录</w:t>
      </w:r>
      <w:r w:rsidRPr="00DA407F">
        <w:rPr>
          <w:rFonts w:ascii="Times New Roman" w:eastAsia="宋体" w:hAnsi="Times New Roman" w:cs="Times New Roman" w:hint="eastAsia"/>
          <w:color w:val="auto"/>
        </w:rPr>
        <w:t>天津市政府采购中心网（网址：</w:t>
      </w:r>
      <w:r w:rsidRPr="00DA407F">
        <w:rPr>
          <w:rFonts w:ascii="Times New Roman" w:eastAsia="宋体" w:hAnsi="Times New Roman" w:cs="Times New Roman" w:hint="eastAsia"/>
          <w:color w:val="auto"/>
        </w:rPr>
        <w:t>http://tjgpc.zwfwb.tj.gov.cn</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“网上招投标”</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“供应商登录”</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hint="eastAsia"/>
          <w:color w:val="auto"/>
        </w:rPr>
        <w:t>九</w:t>
      </w:r>
      <w:r w:rsidRPr="00DA407F">
        <w:rPr>
          <w:rFonts w:ascii="Times New Roman" w:eastAsia="宋体" w:hAnsi="Times New Roman" w:cs="Times New Roman"/>
          <w:color w:val="auto"/>
        </w:rPr>
        <w:t>、开标时间及方式</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（一）开标解密时间：</w:t>
      </w:r>
      <w:r w:rsidRPr="00DA407F">
        <w:rPr>
          <w:rFonts w:ascii="Times New Roman" w:eastAsia="宋体" w:hAnsi="Times New Roman" w:cs="Times New Roman"/>
          <w:color w:val="auto"/>
        </w:rPr>
        <w:t>202</w:t>
      </w:r>
      <w:r w:rsidR="00F46C6A" w:rsidRPr="00DA407F">
        <w:rPr>
          <w:rFonts w:ascii="Times New Roman" w:eastAsia="宋体" w:hAnsi="Times New Roman" w:cs="Times New Roman" w:hint="eastAsia"/>
          <w:color w:val="auto"/>
        </w:rPr>
        <w:t>6</w:t>
      </w:r>
      <w:r w:rsidRPr="00DA407F">
        <w:rPr>
          <w:rFonts w:ascii="Times New Roman" w:eastAsia="宋体" w:hAnsi="Times New Roman" w:cs="Times New Roman"/>
          <w:color w:val="auto"/>
        </w:rPr>
        <w:t>年</w:t>
      </w:r>
      <w:r w:rsidR="00D43EBB" w:rsidRPr="00DA407F">
        <w:rPr>
          <w:rFonts w:ascii="Times New Roman" w:eastAsia="宋体" w:hAnsi="Times New Roman" w:cs="Times New Roman" w:hint="eastAsia"/>
          <w:color w:val="auto"/>
        </w:rPr>
        <w:t>1</w:t>
      </w:r>
      <w:r w:rsidRPr="00DA407F">
        <w:rPr>
          <w:rFonts w:ascii="Times New Roman" w:eastAsia="宋体" w:hAnsi="Times New Roman" w:cs="Times New Roman"/>
          <w:color w:val="auto"/>
        </w:rPr>
        <w:t>月</w:t>
      </w:r>
      <w:r w:rsidR="00D43EBB" w:rsidRPr="00DA407F">
        <w:rPr>
          <w:rFonts w:ascii="Times New Roman" w:eastAsia="宋体" w:hAnsi="Times New Roman" w:cs="Times New Roman" w:hint="eastAsia"/>
          <w:color w:val="auto"/>
        </w:rPr>
        <w:t>21</w:t>
      </w:r>
      <w:r w:rsidRPr="00DA407F">
        <w:rPr>
          <w:rFonts w:ascii="Times New Roman" w:eastAsia="宋体" w:hAnsi="Times New Roman" w:cs="Times New Roman"/>
          <w:color w:val="auto"/>
        </w:rPr>
        <w:t>日</w:t>
      </w:r>
      <w:r w:rsidRPr="00DA407F">
        <w:rPr>
          <w:rFonts w:ascii="Times New Roman" w:eastAsia="宋体" w:hAnsi="Times New Roman" w:cs="Times New Roman"/>
          <w:color w:val="auto"/>
        </w:rPr>
        <w:t>8:30</w:t>
      </w:r>
      <w:r w:rsidRPr="00DA407F">
        <w:rPr>
          <w:rFonts w:ascii="Times New Roman" w:eastAsia="宋体" w:hAnsi="Times New Roman" w:cs="Times New Roman"/>
          <w:color w:val="auto"/>
        </w:rPr>
        <w:t>至</w:t>
      </w:r>
      <w:r w:rsidRPr="00DA407F">
        <w:rPr>
          <w:rFonts w:ascii="Times New Roman" w:eastAsia="宋体" w:hAnsi="Times New Roman" w:cs="Times New Roman"/>
          <w:color w:val="auto"/>
        </w:rPr>
        <w:t>9:</w:t>
      </w:r>
      <w:r w:rsidRPr="00DA407F">
        <w:rPr>
          <w:rFonts w:ascii="Times New Roman" w:eastAsia="宋体" w:hAnsi="Times New Roman" w:cs="Times New Roman" w:hint="eastAsia"/>
          <w:color w:val="auto"/>
        </w:rPr>
        <w:t>30</w:t>
      </w:r>
      <w:r w:rsidRPr="00DA407F">
        <w:rPr>
          <w:rFonts w:ascii="Times New Roman" w:eastAsia="宋体" w:hAnsi="Times New Roman" w:cs="Times New Roman"/>
          <w:color w:val="auto"/>
        </w:rPr>
        <w:t>完成开标解密的投标为有效投标。</w:t>
      </w:r>
    </w:p>
    <w:p w:rsidR="00BC30C3" w:rsidRPr="00DA407F"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（二）开标</w:t>
      </w:r>
      <w:r w:rsidRPr="00DA407F">
        <w:rPr>
          <w:rFonts w:ascii="Times New Roman" w:eastAsia="宋体" w:hAnsi="Times New Roman" w:cs="Times New Roman" w:hint="eastAsia"/>
          <w:color w:val="auto"/>
        </w:rPr>
        <w:t>解密方式</w:t>
      </w:r>
      <w:r w:rsidRPr="00DA407F">
        <w:rPr>
          <w:rFonts w:ascii="Times New Roman" w:eastAsia="宋体" w:hAnsi="Times New Roman" w:cs="Times New Roman"/>
          <w:color w:val="auto"/>
        </w:rPr>
        <w:t>：本项目采用网上开标方式，投标人须于</w:t>
      </w:r>
      <w:r w:rsidRPr="00DA407F">
        <w:rPr>
          <w:rFonts w:ascii="Times New Roman" w:eastAsia="宋体" w:hAnsi="Times New Roman" w:cs="Times New Roman" w:hint="eastAsia"/>
          <w:color w:val="auto"/>
        </w:rPr>
        <w:t>规定时间</w:t>
      </w:r>
      <w:r w:rsidRPr="00DA407F">
        <w:rPr>
          <w:rFonts w:ascii="Times New Roman" w:eastAsia="宋体" w:hAnsi="Times New Roman" w:cs="Times New Roman"/>
          <w:color w:val="auto"/>
        </w:rPr>
        <w:t>内使用天津数字认证有限公司发出的</w:t>
      </w:r>
      <w:r w:rsidRPr="00DA407F">
        <w:rPr>
          <w:rFonts w:ascii="Times New Roman" w:eastAsia="宋体" w:hAnsi="Times New Roman" w:cs="Times New Roman"/>
          <w:color w:val="auto"/>
        </w:rPr>
        <w:t>CA</w:t>
      </w:r>
      <w:r w:rsidRPr="00DA407F">
        <w:rPr>
          <w:rFonts w:ascii="Times New Roman" w:eastAsia="宋体" w:hAnsi="Times New Roman" w:cs="Times New Roman"/>
          <w:color w:val="auto"/>
        </w:rPr>
        <w:t>数字证书（原天津市电子认证中心发出尚在有效期内的</w:t>
      </w:r>
      <w:r w:rsidRPr="00DA407F">
        <w:rPr>
          <w:rFonts w:ascii="Times New Roman" w:eastAsia="宋体" w:hAnsi="Times New Roman" w:cs="Times New Roman"/>
          <w:color w:val="auto"/>
        </w:rPr>
        <w:t>CA</w:t>
      </w:r>
      <w:r w:rsidRPr="00DA407F">
        <w:rPr>
          <w:rFonts w:ascii="Times New Roman" w:eastAsia="宋体" w:hAnsi="Times New Roman" w:cs="Times New Roman"/>
          <w:color w:val="auto"/>
        </w:rPr>
        <w:t>数字证书仍可使用）</w:t>
      </w:r>
      <w:r w:rsidRPr="00DA407F">
        <w:rPr>
          <w:rFonts w:ascii="Times New Roman" w:eastAsia="宋体" w:hAnsi="Times New Roman" w:cs="Times New Roman" w:hint="eastAsia"/>
          <w:color w:val="auto"/>
        </w:rPr>
        <w:t>登录天津市政府采购中心网（网址：</w:t>
      </w:r>
      <w:r w:rsidRPr="00DA407F">
        <w:rPr>
          <w:rFonts w:ascii="Times New Roman" w:eastAsia="宋体" w:hAnsi="Times New Roman" w:cs="Times New Roman" w:hint="eastAsia"/>
          <w:color w:val="auto"/>
        </w:rPr>
        <w:t>http://tjgpc.zwfwb.tj.gov.cn</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“网上招投标”</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“供应商登录”</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“市级集采机构入口”</w:t>
      </w:r>
      <w:r w:rsidRPr="00DA407F">
        <w:rPr>
          <w:rFonts w:ascii="Times New Roman" w:eastAsia="宋体" w:hAnsi="Times New Roman" w:cs="Times New Roman"/>
          <w:color w:val="auto"/>
        </w:rPr>
        <w:t>完成开标解密。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sidRPr="00DA407F">
        <w:rPr>
          <w:rFonts w:ascii="Times New Roman" w:eastAsia="宋体" w:hAnsi="Times New Roman" w:cs="Times New Roman"/>
          <w:color w:val="auto"/>
        </w:rPr>
        <w:t>（三）网上开标公示时间：</w:t>
      </w:r>
      <w:r w:rsidRPr="00DA407F">
        <w:rPr>
          <w:rFonts w:ascii="Times New Roman" w:eastAsia="宋体" w:hAnsi="Times New Roman" w:cs="Times New Roman"/>
          <w:color w:val="auto"/>
        </w:rPr>
        <w:t>202</w:t>
      </w:r>
      <w:r w:rsidR="00F46C6A" w:rsidRPr="00DA407F">
        <w:rPr>
          <w:rFonts w:ascii="Times New Roman" w:eastAsia="宋体" w:hAnsi="Times New Roman" w:cs="Times New Roman" w:hint="eastAsia"/>
          <w:color w:val="auto"/>
        </w:rPr>
        <w:t>6</w:t>
      </w:r>
      <w:r w:rsidRPr="00DA407F">
        <w:rPr>
          <w:rFonts w:ascii="Times New Roman" w:eastAsia="宋体" w:hAnsi="Times New Roman" w:cs="Times New Roman"/>
          <w:color w:val="auto"/>
        </w:rPr>
        <w:t>年</w:t>
      </w:r>
      <w:r w:rsidR="00D43EBB" w:rsidRPr="00DA407F">
        <w:rPr>
          <w:rFonts w:ascii="Times New Roman" w:eastAsia="宋体" w:hAnsi="Times New Roman" w:cs="Times New Roman" w:hint="eastAsia"/>
          <w:color w:val="auto"/>
        </w:rPr>
        <w:t>1</w:t>
      </w:r>
      <w:r w:rsidRPr="00DA407F">
        <w:rPr>
          <w:rFonts w:ascii="Times New Roman" w:eastAsia="宋体" w:hAnsi="Times New Roman" w:cs="Times New Roman"/>
          <w:color w:val="auto"/>
        </w:rPr>
        <w:t>月</w:t>
      </w:r>
      <w:r w:rsidR="00D43EBB" w:rsidRPr="00DA407F">
        <w:rPr>
          <w:rFonts w:ascii="Times New Roman" w:eastAsia="宋体" w:hAnsi="Times New Roman" w:cs="Times New Roman" w:hint="eastAsia"/>
          <w:color w:val="auto"/>
        </w:rPr>
        <w:t>21</w:t>
      </w:r>
      <w:r w:rsidRPr="00DA407F">
        <w:rPr>
          <w:rFonts w:ascii="Times New Roman" w:eastAsia="宋体" w:hAnsi="Times New Roman" w:cs="Times New Roman"/>
          <w:color w:val="auto"/>
        </w:rPr>
        <w:t>日</w:t>
      </w:r>
      <w:r w:rsidRPr="00DA407F">
        <w:rPr>
          <w:rFonts w:ascii="Times New Roman" w:eastAsia="宋体" w:hAnsi="Times New Roman" w:cs="Times New Roman"/>
          <w:color w:val="auto"/>
        </w:rPr>
        <w:t>9:</w:t>
      </w:r>
      <w:r w:rsidRPr="00DA407F">
        <w:rPr>
          <w:rFonts w:ascii="Times New Roman" w:eastAsia="宋体" w:hAnsi="Times New Roman" w:cs="Times New Roman" w:hint="eastAsia"/>
          <w:color w:val="auto"/>
        </w:rPr>
        <w:t>30</w:t>
      </w:r>
      <w:r w:rsidRPr="00DA407F">
        <w:rPr>
          <w:rFonts w:ascii="Times New Roman" w:eastAsia="宋体" w:hAnsi="Times New Roman" w:cs="Times New Roman"/>
          <w:color w:val="auto"/>
        </w:rPr>
        <w:t>至</w:t>
      </w:r>
      <w:r w:rsidRPr="00DA407F">
        <w:rPr>
          <w:rFonts w:ascii="Times New Roman" w:eastAsia="宋体" w:hAnsi="Times New Roman" w:cs="Times New Roman"/>
          <w:color w:val="auto"/>
        </w:rPr>
        <w:t>12:00</w:t>
      </w:r>
      <w:r w:rsidRPr="00DA407F">
        <w:rPr>
          <w:rFonts w:ascii="Times New Roman" w:eastAsia="宋体" w:hAnsi="Times New Roman" w:cs="Times New Roman"/>
          <w:color w:val="auto"/>
        </w:rPr>
        <w:t>。</w:t>
      </w:r>
      <w:r w:rsidRPr="00DA407F">
        <w:rPr>
          <w:rFonts w:ascii="Times New Roman" w:eastAsia="宋体" w:hAnsi="Times New Roman" w:cs="Times New Roman" w:hint="eastAsia"/>
          <w:color w:val="auto"/>
        </w:rPr>
        <w:t>投标人可在规定时间内使用天津数字认证有限公司发出的</w:t>
      </w:r>
      <w:r w:rsidRPr="00DA407F">
        <w:rPr>
          <w:rFonts w:ascii="Times New Roman" w:eastAsia="宋体" w:hAnsi="Times New Roman" w:cs="Times New Roman" w:hint="eastAsia"/>
          <w:color w:val="auto"/>
        </w:rPr>
        <w:t>CA</w:t>
      </w:r>
      <w:r w:rsidRPr="00DA407F">
        <w:rPr>
          <w:rFonts w:ascii="Times New Roman" w:eastAsia="宋体" w:hAnsi="Times New Roman" w:cs="Times New Roman" w:hint="eastAsia"/>
          <w:color w:val="auto"/>
        </w:rPr>
        <w:t>数字证书（原天津市电子认证中心发出尚在有效期内的</w:t>
      </w:r>
      <w:r w:rsidRPr="00DA407F">
        <w:rPr>
          <w:rFonts w:ascii="Times New Roman" w:eastAsia="宋体" w:hAnsi="Times New Roman" w:cs="Times New Roman" w:hint="eastAsia"/>
          <w:color w:val="auto"/>
        </w:rPr>
        <w:t>CA</w:t>
      </w:r>
      <w:r w:rsidRPr="00DA407F">
        <w:rPr>
          <w:rFonts w:ascii="Times New Roman" w:eastAsia="宋体" w:hAnsi="Times New Roman" w:cs="Times New Roman" w:hint="eastAsia"/>
          <w:color w:val="auto"/>
        </w:rPr>
        <w:t>数字证书仍可使用）登录天津市政府采购中心网（网址：</w:t>
      </w:r>
      <w:r w:rsidRPr="00DA407F">
        <w:rPr>
          <w:rFonts w:ascii="Times New Roman" w:eastAsia="宋体" w:hAnsi="Times New Roman" w:cs="Times New Roman" w:hint="eastAsia"/>
          <w:color w:val="auto"/>
        </w:rPr>
        <w:t>http://tjgpc.zwfwb.tj.gov.cn</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w:t>
      </w:r>
      <w:r w:rsidRPr="00DA407F">
        <w:rPr>
          <w:rFonts w:ascii="Times New Roman" w:eastAsia="宋体" w:hAnsi="Times New Roman" w:cs="Times New Roman" w:hint="eastAsia"/>
          <w:color w:val="auto"/>
        </w:rPr>
        <w:t>“网上招投标”</w:t>
      </w:r>
      <w:r w:rsidRPr="00DA407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（六）咨询服务电话</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天津市津南区档案馆</w:t>
      </w:r>
    </w:p>
    <w:p w:rsidR="00BC30C3" w:rsidRPr="008447EE" w:rsidRDefault="00BA1BBB" w:rsidP="0005796F">
      <w:pPr>
        <w:pStyle w:val="Default"/>
        <w:spacing w:line="360" w:lineRule="auto"/>
        <w:ind w:firstLineChars="200" w:firstLine="446"/>
        <w:rPr>
          <w:rFonts w:ascii="Times New Roman" w:eastAsia="宋体" w:hAnsi="Times New Roman" w:cs="Times New Roman"/>
          <w:color w:val="auto"/>
        </w:rPr>
      </w:pPr>
      <w:r w:rsidRPr="008447EE">
        <w:rPr>
          <w:rFonts w:ascii="Times New Roman" w:eastAsia="宋体" w:hAnsi="Times New Roman" w:cs="Times New Roman"/>
          <w:color w:val="auto"/>
        </w:rPr>
        <w:t>（二）采购人地址：</w:t>
      </w:r>
      <w:r w:rsidRPr="008447EE">
        <w:rPr>
          <w:rFonts w:ascii="Times New Roman" w:eastAsia="宋体" w:hAnsi="Times New Roman" w:cs="Times New Roman" w:hint="eastAsia"/>
          <w:color w:val="auto"/>
        </w:rPr>
        <w:t>天津市津南区咸水沽镇海鑫路</w:t>
      </w:r>
      <w:r w:rsidRPr="008447EE">
        <w:rPr>
          <w:rFonts w:ascii="Times New Roman" w:eastAsia="宋体" w:hAnsi="Times New Roman" w:cs="Times New Roman" w:hint="eastAsia"/>
          <w:color w:val="auto"/>
        </w:rPr>
        <w:t>19</w:t>
      </w:r>
      <w:r w:rsidRPr="008447EE">
        <w:rPr>
          <w:rFonts w:ascii="Times New Roman" w:eastAsia="宋体" w:hAnsi="Times New Roman" w:cs="Times New Roman" w:hint="eastAsia"/>
          <w:color w:val="auto"/>
        </w:rPr>
        <w:t>号</w:t>
      </w:r>
    </w:p>
    <w:p w:rsidR="00BC30C3" w:rsidRPr="008447EE" w:rsidRDefault="00BA1BBB" w:rsidP="0005796F">
      <w:pPr>
        <w:pStyle w:val="Default"/>
        <w:spacing w:line="360" w:lineRule="auto"/>
        <w:ind w:firstLineChars="200" w:firstLine="446"/>
        <w:rPr>
          <w:rFonts w:ascii="Times New Roman" w:eastAsia="宋体" w:hAnsi="Times New Roman" w:cs="Times New Roman"/>
          <w:color w:val="auto"/>
        </w:rPr>
      </w:pPr>
      <w:r w:rsidRPr="008447EE">
        <w:rPr>
          <w:rFonts w:ascii="Times New Roman" w:eastAsia="宋体" w:hAnsi="Times New Roman" w:cs="Times New Roman"/>
          <w:color w:val="auto"/>
        </w:rPr>
        <w:t>（三）采购人联系人：</w:t>
      </w:r>
      <w:r w:rsidRPr="008447EE">
        <w:rPr>
          <w:rFonts w:ascii="Times New Roman" w:eastAsia="宋体" w:hAnsi="Times New Roman" w:cs="Times New Roman" w:hint="eastAsia"/>
          <w:color w:val="auto"/>
        </w:rPr>
        <w:t>孙凤姣</w:t>
      </w:r>
    </w:p>
    <w:p w:rsidR="00BC30C3" w:rsidRPr="008447EE" w:rsidRDefault="00BA1BBB" w:rsidP="0005796F">
      <w:pPr>
        <w:pStyle w:val="Default"/>
        <w:spacing w:line="360" w:lineRule="auto"/>
        <w:ind w:firstLineChars="200" w:firstLine="446"/>
        <w:jc w:val="both"/>
        <w:rPr>
          <w:rFonts w:ascii="Times New Roman" w:eastAsia="宋体" w:hAnsi="Times New Roman" w:cs="Times New Roman"/>
          <w:color w:val="auto"/>
        </w:rPr>
      </w:pPr>
      <w:r w:rsidRPr="008447EE">
        <w:rPr>
          <w:rFonts w:ascii="Times New Roman" w:eastAsia="宋体" w:hAnsi="Times New Roman" w:cs="Times New Roman"/>
          <w:color w:val="auto"/>
        </w:rPr>
        <w:t>（四）采购人联系电话：</w:t>
      </w:r>
      <w:r w:rsidRPr="008447EE">
        <w:rPr>
          <w:rFonts w:ascii="Times New Roman" w:eastAsia="宋体" w:hAnsi="Times New Roman" w:cs="Times New Roman" w:hint="eastAsia"/>
          <w:color w:val="auto"/>
        </w:rPr>
        <w:t>022-</w:t>
      </w:r>
      <w:r w:rsidRPr="008447EE">
        <w:rPr>
          <w:rFonts w:ascii="Times New Roman" w:eastAsia="宋体" w:hAnsi="Times New Roman" w:cs="Times New Roman"/>
          <w:color w:val="auto"/>
        </w:rPr>
        <w:t xml:space="preserve">28392269 </w:t>
      </w:r>
    </w:p>
    <w:p w:rsidR="00BC30C3" w:rsidRPr="008447EE" w:rsidRDefault="00BA1BBB" w:rsidP="0005796F">
      <w:pPr>
        <w:pStyle w:val="Default"/>
        <w:spacing w:line="360" w:lineRule="auto"/>
        <w:ind w:firstLineChars="200" w:firstLine="446"/>
        <w:jc w:val="both"/>
        <w:rPr>
          <w:rFonts w:ascii="Times New Roman" w:eastAsia="宋体" w:hAnsi="Times New Roman" w:cs="Times New Roman"/>
          <w:color w:val="auto"/>
        </w:rPr>
      </w:pPr>
      <w:r w:rsidRPr="008447EE">
        <w:rPr>
          <w:rFonts w:ascii="Times New Roman" w:eastAsia="宋体" w:hAnsi="Times New Roman" w:cs="Times New Roman"/>
          <w:color w:val="auto"/>
        </w:rPr>
        <w:t>十</w:t>
      </w:r>
      <w:r w:rsidRPr="008447EE">
        <w:rPr>
          <w:rFonts w:ascii="Times New Roman" w:eastAsia="宋体" w:hAnsi="Times New Roman" w:cs="Times New Roman" w:hint="eastAsia"/>
          <w:color w:val="auto"/>
        </w:rPr>
        <w:t>二</w:t>
      </w:r>
      <w:r w:rsidRPr="008447EE">
        <w:rPr>
          <w:rFonts w:ascii="Times New Roman" w:eastAsia="宋体" w:hAnsi="Times New Roman" w:cs="Times New Roman"/>
          <w:color w:val="auto"/>
        </w:rPr>
        <w:t>、质疑方式</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联系部门：天津市津南区档案馆</w:t>
      </w:r>
    </w:p>
    <w:p w:rsidR="00BC30C3" w:rsidRPr="008447EE" w:rsidRDefault="00BA1BBB" w:rsidP="0005796F">
      <w:pPr>
        <w:pStyle w:val="Default"/>
        <w:spacing w:line="360" w:lineRule="auto"/>
        <w:ind w:firstLineChars="200" w:firstLine="446"/>
        <w:rPr>
          <w:rFonts w:ascii="Times New Roman" w:eastAsia="宋体" w:hAnsi="Times New Roman" w:cs="Times New Roman"/>
          <w:color w:val="auto"/>
        </w:rPr>
      </w:pPr>
      <w:r w:rsidRPr="008447EE">
        <w:rPr>
          <w:rFonts w:ascii="Times New Roman" w:eastAsia="宋体" w:hAnsi="Times New Roman" w:cs="Times New Roman" w:hint="eastAsia"/>
          <w:color w:val="auto"/>
        </w:rPr>
        <w:t xml:space="preserve">2. </w:t>
      </w:r>
      <w:r w:rsidRPr="008447EE">
        <w:rPr>
          <w:rFonts w:ascii="Times New Roman" w:eastAsia="宋体" w:hAnsi="Times New Roman" w:cs="Times New Roman" w:hint="eastAsia"/>
          <w:color w:val="auto"/>
        </w:rPr>
        <w:t>联系地址：天津市津南区咸水沽镇海鑫路</w:t>
      </w:r>
      <w:r w:rsidRPr="008447EE">
        <w:rPr>
          <w:rFonts w:ascii="Times New Roman" w:eastAsia="宋体" w:hAnsi="Times New Roman" w:cs="Times New Roman" w:hint="eastAsia"/>
          <w:color w:val="auto"/>
        </w:rPr>
        <w:t>19</w:t>
      </w:r>
      <w:r w:rsidRPr="008447EE">
        <w:rPr>
          <w:rFonts w:ascii="Times New Roman" w:eastAsia="宋体" w:hAnsi="Times New Roman" w:cs="Times New Roman" w:hint="eastAsia"/>
          <w:color w:val="auto"/>
        </w:rPr>
        <w:t>号</w:t>
      </w:r>
    </w:p>
    <w:p w:rsidR="00BC30C3" w:rsidRPr="008447EE" w:rsidRDefault="00BA1BBB" w:rsidP="0005796F">
      <w:pPr>
        <w:pStyle w:val="Default"/>
        <w:spacing w:line="360" w:lineRule="auto"/>
        <w:ind w:firstLineChars="200" w:firstLine="446"/>
        <w:rPr>
          <w:rFonts w:ascii="Times New Roman" w:eastAsia="宋体" w:hAnsi="Times New Roman" w:cs="Times New Roman"/>
          <w:color w:val="auto"/>
        </w:rPr>
      </w:pPr>
      <w:r w:rsidRPr="008447EE">
        <w:rPr>
          <w:rFonts w:ascii="Times New Roman" w:eastAsia="宋体" w:hAnsi="Times New Roman" w:cs="Times New Roman" w:hint="eastAsia"/>
          <w:color w:val="auto"/>
        </w:rPr>
        <w:t xml:space="preserve">3. </w:t>
      </w:r>
      <w:r w:rsidRPr="008447EE">
        <w:rPr>
          <w:rFonts w:ascii="Times New Roman" w:eastAsia="宋体" w:hAnsi="Times New Roman" w:cs="Times New Roman" w:hint="eastAsia"/>
          <w:color w:val="auto"/>
        </w:rPr>
        <w:t>联</w:t>
      </w:r>
      <w:r w:rsidRPr="008447EE">
        <w:rPr>
          <w:rFonts w:ascii="Times New Roman" w:eastAsia="宋体" w:hAnsi="Times New Roman" w:cs="Times New Roman" w:hint="eastAsia"/>
          <w:color w:val="auto"/>
        </w:rPr>
        <w:t xml:space="preserve"> </w:t>
      </w:r>
      <w:r w:rsidRPr="008447EE">
        <w:rPr>
          <w:rFonts w:ascii="Times New Roman" w:eastAsia="宋体" w:hAnsi="Times New Roman" w:cs="Times New Roman" w:hint="eastAsia"/>
          <w:color w:val="auto"/>
        </w:rPr>
        <w:t>系</w:t>
      </w:r>
      <w:r w:rsidRPr="008447EE">
        <w:rPr>
          <w:rFonts w:ascii="Times New Roman" w:eastAsia="宋体" w:hAnsi="Times New Roman" w:cs="Times New Roman" w:hint="eastAsia"/>
          <w:color w:val="auto"/>
        </w:rPr>
        <w:t xml:space="preserve"> </w:t>
      </w:r>
      <w:r w:rsidRPr="008447EE">
        <w:rPr>
          <w:rFonts w:ascii="Times New Roman" w:eastAsia="宋体" w:hAnsi="Times New Roman" w:cs="Times New Roman" w:hint="eastAsia"/>
          <w:color w:val="auto"/>
        </w:rPr>
        <w:t>人：李丹宇</w:t>
      </w:r>
    </w:p>
    <w:p w:rsidR="00BC30C3" w:rsidRPr="008447EE" w:rsidRDefault="00BA1BBB" w:rsidP="0005796F">
      <w:pPr>
        <w:pStyle w:val="Default"/>
        <w:spacing w:line="360" w:lineRule="auto"/>
        <w:ind w:firstLineChars="200" w:firstLine="446"/>
        <w:rPr>
          <w:rFonts w:ascii="Times New Roman" w:eastAsia="宋体" w:hAnsi="Times New Roman" w:cs="Times New Roman"/>
          <w:color w:val="auto"/>
        </w:rPr>
      </w:pPr>
      <w:r w:rsidRPr="008447EE">
        <w:rPr>
          <w:rFonts w:ascii="Times New Roman" w:eastAsia="宋体" w:hAnsi="Times New Roman" w:cs="Times New Roman" w:hint="eastAsia"/>
          <w:color w:val="auto"/>
        </w:rPr>
        <w:t xml:space="preserve">4. </w:t>
      </w:r>
      <w:r w:rsidRPr="008447EE">
        <w:rPr>
          <w:rFonts w:ascii="Times New Roman" w:eastAsia="宋体" w:hAnsi="Times New Roman" w:cs="Times New Roman" w:hint="eastAsia"/>
          <w:color w:val="auto"/>
        </w:rPr>
        <w:t>联系方式：</w:t>
      </w:r>
      <w:r w:rsidRPr="008447EE">
        <w:rPr>
          <w:rFonts w:ascii="Times New Roman" w:eastAsia="宋体" w:hAnsi="Times New Roman" w:cs="Times New Roman" w:hint="eastAsia"/>
          <w:color w:val="auto"/>
        </w:rPr>
        <w:t>022-</w:t>
      </w:r>
      <w:r w:rsidRPr="008447EE">
        <w:rPr>
          <w:rFonts w:ascii="Times New Roman" w:eastAsia="宋体" w:hAnsi="Times New Roman" w:cs="Times New Roman"/>
          <w:color w:val="auto"/>
        </w:rPr>
        <w:t>28392269</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BC30C3">
        <w:trPr>
          <w:trHeight w:val="440"/>
          <w:tblHeader/>
          <w:jc w:val="center"/>
        </w:trPr>
        <w:tc>
          <w:tcPr>
            <w:tcW w:w="3656" w:type="dxa"/>
            <w:vAlign w:val="center"/>
          </w:tcPr>
          <w:p w:rsidR="00BC30C3" w:rsidRDefault="00BA1BBB">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BC30C3" w:rsidRDefault="00BA1BBB">
            <w:pPr>
              <w:tabs>
                <w:tab w:val="left" w:pos="750"/>
                <w:tab w:val="left" w:pos="840"/>
              </w:tabs>
              <w:adjustRightInd w:val="0"/>
              <w:snapToGrid w:val="0"/>
              <w:jc w:val="center"/>
              <w:rPr>
                <w:sz w:val="24"/>
              </w:rPr>
            </w:pPr>
            <w:r>
              <w:rPr>
                <w:sz w:val="24"/>
              </w:rPr>
              <w:t>费率</w:t>
            </w:r>
          </w:p>
        </w:tc>
      </w:tr>
      <w:tr w:rsidR="00BC30C3">
        <w:trPr>
          <w:trHeight w:val="440"/>
          <w:jc w:val="center"/>
        </w:trPr>
        <w:tc>
          <w:tcPr>
            <w:tcW w:w="3656" w:type="dxa"/>
            <w:vAlign w:val="center"/>
          </w:tcPr>
          <w:p w:rsidR="00BC30C3" w:rsidRDefault="00BA1BBB">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BC30C3" w:rsidRDefault="00BA1BBB">
            <w:pPr>
              <w:tabs>
                <w:tab w:val="left" w:pos="750"/>
                <w:tab w:val="left" w:pos="840"/>
              </w:tabs>
              <w:adjustRightInd w:val="0"/>
              <w:snapToGrid w:val="0"/>
              <w:jc w:val="center"/>
              <w:rPr>
                <w:sz w:val="24"/>
              </w:rPr>
            </w:pPr>
            <w:r>
              <w:rPr>
                <w:sz w:val="24"/>
              </w:rPr>
              <w:t>1%</w:t>
            </w:r>
          </w:p>
        </w:tc>
      </w:tr>
      <w:tr w:rsidR="00BC30C3">
        <w:trPr>
          <w:trHeight w:val="440"/>
          <w:jc w:val="center"/>
        </w:trPr>
        <w:tc>
          <w:tcPr>
            <w:tcW w:w="3656" w:type="dxa"/>
            <w:vAlign w:val="center"/>
          </w:tcPr>
          <w:p w:rsidR="00BC30C3" w:rsidRDefault="00BA1BBB">
            <w:pPr>
              <w:tabs>
                <w:tab w:val="left" w:pos="750"/>
                <w:tab w:val="left" w:pos="840"/>
              </w:tabs>
              <w:adjustRightInd w:val="0"/>
              <w:snapToGrid w:val="0"/>
              <w:jc w:val="center"/>
              <w:rPr>
                <w:sz w:val="24"/>
              </w:rPr>
            </w:pPr>
            <w:r>
              <w:rPr>
                <w:sz w:val="24"/>
              </w:rPr>
              <w:t>100-500</w:t>
            </w:r>
          </w:p>
        </w:tc>
        <w:tc>
          <w:tcPr>
            <w:tcW w:w="3657" w:type="dxa"/>
            <w:vAlign w:val="center"/>
          </w:tcPr>
          <w:p w:rsidR="00BC30C3" w:rsidRDefault="00BA1BBB">
            <w:pPr>
              <w:tabs>
                <w:tab w:val="left" w:pos="750"/>
                <w:tab w:val="left" w:pos="840"/>
              </w:tabs>
              <w:adjustRightInd w:val="0"/>
              <w:snapToGrid w:val="0"/>
              <w:jc w:val="center"/>
              <w:rPr>
                <w:sz w:val="24"/>
              </w:rPr>
            </w:pPr>
            <w:r>
              <w:rPr>
                <w:rFonts w:hint="eastAsia"/>
                <w:sz w:val="24"/>
              </w:rPr>
              <w:t>0.8</w:t>
            </w:r>
            <w:r>
              <w:rPr>
                <w:sz w:val="24"/>
              </w:rPr>
              <w:t>%</w:t>
            </w:r>
          </w:p>
        </w:tc>
      </w:tr>
      <w:tr w:rsidR="00BC30C3">
        <w:trPr>
          <w:trHeight w:val="440"/>
          <w:jc w:val="center"/>
        </w:trPr>
        <w:tc>
          <w:tcPr>
            <w:tcW w:w="3656" w:type="dxa"/>
            <w:vAlign w:val="center"/>
          </w:tcPr>
          <w:p w:rsidR="00BC30C3" w:rsidRDefault="00BA1BBB">
            <w:pPr>
              <w:tabs>
                <w:tab w:val="left" w:pos="750"/>
                <w:tab w:val="left" w:pos="840"/>
              </w:tabs>
              <w:adjustRightInd w:val="0"/>
              <w:snapToGrid w:val="0"/>
              <w:jc w:val="center"/>
              <w:rPr>
                <w:sz w:val="24"/>
              </w:rPr>
            </w:pPr>
            <w:r>
              <w:rPr>
                <w:sz w:val="24"/>
              </w:rPr>
              <w:t>500-1000</w:t>
            </w:r>
          </w:p>
        </w:tc>
        <w:tc>
          <w:tcPr>
            <w:tcW w:w="3657" w:type="dxa"/>
            <w:vAlign w:val="center"/>
          </w:tcPr>
          <w:p w:rsidR="00BC30C3" w:rsidRDefault="00BA1BBB">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BC30C3">
        <w:trPr>
          <w:trHeight w:val="440"/>
          <w:jc w:val="center"/>
        </w:trPr>
        <w:tc>
          <w:tcPr>
            <w:tcW w:w="3656" w:type="dxa"/>
            <w:vAlign w:val="center"/>
          </w:tcPr>
          <w:p w:rsidR="00BC30C3" w:rsidRDefault="00BA1BBB">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BC30C3" w:rsidRDefault="00BA1BBB">
            <w:pPr>
              <w:tabs>
                <w:tab w:val="left" w:pos="750"/>
                <w:tab w:val="left" w:pos="840"/>
              </w:tabs>
              <w:adjustRightInd w:val="0"/>
              <w:snapToGrid w:val="0"/>
              <w:jc w:val="center"/>
              <w:rPr>
                <w:sz w:val="24"/>
              </w:rPr>
            </w:pPr>
            <w:r>
              <w:rPr>
                <w:rFonts w:hint="eastAsia"/>
                <w:sz w:val="24"/>
              </w:rPr>
              <w:t>0.25%</w:t>
            </w:r>
          </w:p>
        </w:tc>
      </w:tr>
      <w:tr w:rsidR="00BC30C3">
        <w:trPr>
          <w:trHeight w:val="440"/>
          <w:jc w:val="center"/>
        </w:trPr>
        <w:tc>
          <w:tcPr>
            <w:tcW w:w="3656" w:type="dxa"/>
            <w:vAlign w:val="center"/>
          </w:tcPr>
          <w:p w:rsidR="00BC30C3" w:rsidRDefault="00BA1BBB">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BC30C3" w:rsidRDefault="00BA1BBB">
            <w:pPr>
              <w:tabs>
                <w:tab w:val="left" w:pos="750"/>
                <w:tab w:val="left" w:pos="840"/>
              </w:tabs>
              <w:adjustRightInd w:val="0"/>
              <w:snapToGrid w:val="0"/>
              <w:jc w:val="center"/>
              <w:rPr>
                <w:sz w:val="24"/>
              </w:rPr>
            </w:pPr>
            <w:r>
              <w:rPr>
                <w:rFonts w:hint="eastAsia"/>
                <w:sz w:val="24"/>
              </w:rPr>
              <w:t>0.1%</w:t>
            </w:r>
          </w:p>
        </w:tc>
      </w:tr>
      <w:tr w:rsidR="00BC30C3">
        <w:trPr>
          <w:trHeight w:val="440"/>
          <w:jc w:val="center"/>
        </w:trPr>
        <w:tc>
          <w:tcPr>
            <w:tcW w:w="3656" w:type="dxa"/>
            <w:vAlign w:val="center"/>
          </w:tcPr>
          <w:p w:rsidR="00BC30C3" w:rsidRDefault="00BA1BBB">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BC30C3" w:rsidRDefault="00BA1BBB">
            <w:pPr>
              <w:tabs>
                <w:tab w:val="left" w:pos="750"/>
                <w:tab w:val="left" w:pos="840"/>
              </w:tabs>
              <w:adjustRightInd w:val="0"/>
              <w:snapToGrid w:val="0"/>
              <w:jc w:val="center"/>
              <w:rPr>
                <w:sz w:val="24"/>
              </w:rPr>
            </w:pPr>
            <w:r>
              <w:rPr>
                <w:rFonts w:hint="eastAsia"/>
                <w:sz w:val="24"/>
              </w:rPr>
              <w:t>0.05%</w:t>
            </w:r>
          </w:p>
        </w:tc>
      </w:tr>
    </w:tbl>
    <w:p w:rsidR="00BC30C3" w:rsidRDefault="00BA1BBB" w:rsidP="0005796F">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BC30C3" w:rsidRDefault="00BA1BBB" w:rsidP="0005796F">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BC30C3" w:rsidRDefault="00BA1BBB" w:rsidP="0005796F">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BC30C3" w:rsidRPr="00A02A89" w:rsidRDefault="00BA1BBB" w:rsidP="00A02A89">
      <w:pPr>
        <w:pStyle w:val="Default"/>
        <w:spacing w:line="360" w:lineRule="auto"/>
        <w:ind w:firstLineChars="200" w:firstLine="446"/>
        <w:jc w:val="both"/>
        <w:rPr>
          <w:color w:val="auto"/>
          <w:lang w:val="zh-CN"/>
        </w:rPr>
      </w:pPr>
      <w:r>
        <w:rPr>
          <w:rFonts w:ascii="Times New Roman" w:eastAsia="宋体" w:hAnsi="Times New Roman" w:cs="Times New Roman" w:hint="eastAsia"/>
          <w:color w:val="auto"/>
        </w:rPr>
        <w:t>十五、《</w:t>
      </w:r>
      <w:r>
        <w:rPr>
          <w:rFonts w:ascii="Times New Roman" w:eastAsia="宋体" w:hAnsi="Times New Roman" w:cs="Times New Roman"/>
          <w:color w:val="auto"/>
        </w:rPr>
        <w:t>“</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BC30C3" w:rsidRDefault="00BA1BBB" w:rsidP="00A02A89">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sidRPr="008447EE">
        <w:rPr>
          <w:rFonts w:ascii="Times New Roman" w:eastAsia="宋体" w:hAnsi="Times New Roman" w:cs="Times New Roman"/>
          <w:color w:val="auto"/>
        </w:rPr>
        <w:t>年</w:t>
      </w:r>
      <w:r w:rsidR="00F46C6A" w:rsidRPr="008447EE">
        <w:rPr>
          <w:rFonts w:ascii="Times New Roman" w:eastAsia="宋体" w:hAnsi="Times New Roman" w:cs="Times New Roman" w:hint="eastAsia"/>
          <w:color w:val="auto"/>
        </w:rPr>
        <w:t>12</w:t>
      </w:r>
      <w:r w:rsidRPr="008447EE">
        <w:rPr>
          <w:rFonts w:ascii="Times New Roman" w:eastAsia="宋体" w:hAnsi="Times New Roman" w:cs="Times New Roman"/>
          <w:color w:val="auto"/>
        </w:rPr>
        <w:t>月</w:t>
      </w:r>
      <w:r w:rsidR="00F46C6A" w:rsidRPr="008447EE">
        <w:rPr>
          <w:rFonts w:ascii="Times New Roman" w:eastAsia="宋体" w:hAnsi="Times New Roman" w:cs="Times New Roman" w:hint="eastAsia"/>
          <w:color w:val="auto"/>
        </w:rPr>
        <w:t>31</w:t>
      </w:r>
      <w:r w:rsidRPr="008447EE">
        <w:rPr>
          <w:rFonts w:ascii="Times New Roman" w:eastAsia="宋体" w:hAnsi="Times New Roman" w:cs="Times New Roman"/>
          <w:color w:val="auto"/>
        </w:rPr>
        <w:t>日</w:t>
      </w:r>
    </w:p>
    <w:p w:rsidR="00BC30C3" w:rsidRDefault="00BC30C3">
      <w:pPr>
        <w:widowControl/>
        <w:jc w:val="left"/>
        <w:rPr>
          <w:kern w:val="0"/>
          <w:sz w:val="24"/>
          <w:szCs w:val="24"/>
        </w:rPr>
      </w:pPr>
    </w:p>
    <w:p w:rsidR="00BC30C3" w:rsidRDefault="00BA1BBB">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BC30C3" w:rsidRDefault="00BC30C3">
      <w:pPr>
        <w:spacing w:line="360" w:lineRule="auto"/>
        <w:jc w:val="center"/>
        <w:rPr>
          <w:rFonts w:eastAsia="方正小标宋简体"/>
          <w:bCs/>
          <w:kern w:val="0"/>
          <w:sz w:val="24"/>
          <w:szCs w:val="24"/>
        </w:rPr>
      </w:pPr>
    </w:p>
    <w:p w:rsidR="00BC30C3" w:rsidRDefault="00BA1BBB" w:rsidP="0005796F">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BC30C3" w:rsidRDefault="00BA1BBB" w:rsidP="0005796F">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BC30C3" w:rsidRDefault="00BA1BBB" w:rsidP="0005796F">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BC30C3" w:rsidRDefault="00BC30C3">
      <w:pPr>
        <w:spacing w:line="360" w:lineRule="auto"/>
        <w:jc w:val="center"/>
        <w:rPr>
          <w:rFonts w:eastAsia="方正小标宋简体"/>
          <w:spacing w:val="-10"/>
          <w:sz w:val="24"/>
          <w:szCs w:val="24"/>
        </w:rPr>
      </w:pPr>
    </w:p>
    <w:p w:rsidR="00BC30C3" w:rsidRDefault="00BC30C3">
      <w:pPr>
        <w:spacing w:line="360" w:lineRule="auto"/>
        <w:jc w:val="center"/>
        <w:rPr>
          <w:rFonts w:eastAsia="方正小标宋简体"/>
          <w:spacing w:val="-10"/>
          <w:sz w:val="24"/>
          <w:szCs w:val="24"/>
        </w:rPr>
      </w:pPr>
    </w:p>
    <w:p w:rsidR="00BC30C3" w:rsidRDefault="00BA1BBB">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BC30C3" w:rsidRDefault="00BA1BBB">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BC30C3" w:rsidRDefault="00BA1BBB" w:rsidP="0005796F">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BC30C3" w:rsidRDefault="00BA1BBB" w:rsidP="0005796F">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BC30C3" w:rsidRDefault="00BA1BBB" w:rsidP="0005796F">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BC30C3" w:rsidRDefault="00BA1BBB" w:rsidP="0005796F">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BC30C3" w:rsidRDefault="00BA1BBB" w:rsidP="0005796F">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BC30C3" w:rsidRDefault="00BA1BBB" w:rsidP="0005796F">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BC30C3" w:rsidRDefault="00BA1BBB" w:rsidP="0005796F">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BC30C3" w:rsidRDefault="00BA1BBB" w:rsidP="0005796F">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BC30C3" w:rsidRDefault="00BA1BBB" w:rsidP="0005796F">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BC30C3" w:rsidRDefault="00BC30C3" w:rsidP="0005796F">
      <w:pPr>
        <w:spacing w:line="360" w:lineRule="exact"/>
        <w:ind w:firstLineChars="200" w:firstLine="446"/>
        <w:rPr>
          <w:rFonts w:eastAsiaTheme="minorEastAsia"/>
          <w:sz w:val="24"/>
        </w:rPr>
      </w:pPr>
    </w:p>
    <w:p w:rsidR="00BC30C3" w:rsidRDefault="00BA1BBB">
      <w:pPr>
        <w:adjustRightInd w:val="0"/>
        <w:snapToGrid w:val="0"/>
        <w:spacing w:line="400" w:lineRule="exact"/>
        <w:jc w:val="center"/>
        <w:rPr>
          <w:b/>
          <w:sz w:val="24"/>
          <w:szCs w:val="24"/>
        </w:rPr>
      </w:pPr>
      <w:r>
        <w:rPr>
          <w:b/>
          <w:sz w:val="24"/>
          <w:szCs w:val="24"/>
        </w:rPr>
        <w:lastRenderedPageBreak/>
        <w:t>诚信参与政府采购活动提示函</w:t>
      </w:r>
    </w:p>
    <w:p w:rsidR="00BC30C3" w:rsidRDefault="00BC30C3">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BC30C3" w:rsidRDefault="00BA1BBB" w:rsidP="0005796F">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C30C3" w:rsidRDefault="00BC30C3" w:rsidP="0005796F">
      <w:pPr>
        <w:spacing w:line="360" w:lineRule="exact"/>
        <w:ind w:firstLineChars="200" w:firstLine="446"/>
        <w:rPr>
          <w:rFonts w:eastAsiaTheme="minorEastAsia"/>
          <w:sz w:val="24"/>
        </w:rPr>
      </w:pPr>
    </w:p>
    <w:p w:rsidR="00BC30C3" w:rsidRDefault="00BC30C3" w:rsidP="0005796F">
      <w:pPr>
        <w:spacing w:line="360" w:lineRule="exact"/>
        <w:ind w:firstLineChars="200" w:firstLine="609"/>
        <w:rPr>
          <w:b/>
          <w:bCs/>
          <w:kern w:val="28"/>
          <w:sz w:val="32"/>
          <w:szCs w:val="32"/>
        </w:rPr>
      </w:pPr>
    </w:p>
    <w:p w:rsidR="00BC30C3" w:rsidRDefault="00BA1BBB">
      <w:pPr>
        <w:widowControl/>
        <w:jc w:val="left"/>
        <w:rPr>
          <w:b/>
          <w:bCs/>
          <w:kern w:val="28"/>
          <w:sz w:val="32"/>
          <w:szCs w:val="32"/>
          <w:lang w:val="zh-CN"/>
        </w:rPr>
      </w:pPr>
      <w:r>
        <w:br w:type="page"/>
      </w:r>
    </w:p>
    <w:p w:rsidR="00BC30C3" w:rsidRDefault="00BA1BBB">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6"/>
    </w:p>
    <w:p w:rsidR="00BC30C3" w:rsidRDefault="00BA1BBB" w:rsidP="0005796F">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BC30C3" w:rsidRDefault="00BA1BBB" w:rsidP="0005796F">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BC30C3" w:rsidRDefault="00BA1BBB" w:rsidP="0005796F">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BC30C3" w:rsidRPr="00B25F58" w:rsidRDefault="00BA1BBB" w:rsidP="0005796F">
      <w:pPr>
        <w:autoSpaceDE w:val="0"/>
        <w:autoSpaceDN w:val="0"/>
        <w:adjustRightInd w:val="0"/>
        <w:spacing w:line="360" w:lineRule="auto"/>
        <w:ind w:firstLineChars="200" w:firstLine="446"/>
        <w:rPr>
          <w:sz w:val="24"/>
        </w:rPr>
      </w:pPr>
      <w:r w:rsidRPr="00B25F58">
        <w:rPr>
          <w:sz w:val="24"/>
        </w:rPr>
        <w:t xml:space="preserve">2. </w:t>
      </w:r>
      <w:r w:rsidRPr="00B25F58">
        <w:rPr>
          <w:sz w:val="24"/>
        </w:rPr>
        <w:t>投标人的报价应包括：人员工资、福利、社险</w:t>
      </w:r>
      <w:r w:rsidRPr="00B25F58">
        <w:rPr>
          <w:rFonts w:hint="eastAsia"/>
          <w:sz w:val="24"/>
        </w:rPr>
        <w:t>、住房公积金</w:t>
      </w:r>
      <w:r w:rsidRPr="00B25F58">
        <w:rPr>
          <w:sz w:val="24"/>
        </w:rPr>
        <w:t>等人工费用、服装费、办公费、企业利润及税金等为完成招标文件规定的一切工作所需的全部费用。投标人所报价格应为最终优惠价格。</w:t>
      </w:r>
    </w:p>
    <w:p w:rsidR="00BC30C3" w:rsidRPr="00B25F58" w:rsidRDefault="00BA1BBB" w:rsidP="0005796F">
      <w:pPr>
        <w:spacing w:line="360" w:lineRule="auto"/>
        <w:ind w:firstLineChars="200" w:firstLine="446"/>
        <w:rPr>
          <w:kern w:val="0"/>
          <w:sz w:val="24"/>
          <w:szCs w:val="24"/>
        </w:rPr>
      </w:pPr>
      <w:r w:rsidRPr="00B25F58">
        <w:rPr>
          <w:rFonts w:hint="eastAsia"/>
          <w:kern w:val="0"/>
          <w:sz w:val="24"/>
          <w:szCs w:val="24"/>
        </w:rPr>
        <w:t xml:space="preserve">3. </w:t>
      </w:r>
      <w:r w:rsidRPr="00B25F58">
        <w:rPr>
          <w:rFonts w:hint="eastAsia"/>
          <w:kern w:val="0"/>
          <w:sz w:val="24"/>
          <w:szCs w:val="24"/>
        </w:rPr>
        <w:t>投标报价在不超采购预算的前提下，其合理性由评标委员会在评分中予以考虑。</w:t>
      </w:r>
    </w:p>
    <w:p w:rsidR="00BC30C3" w:rsidRPr="00B25F58" w:rsidRDefault="00BA1BBB" w:rsidP="0005796F">
      <w:pPr>
        <w:spacing w:line="360" w:lineRule="auto"/>
        <w:ind w:firstLineChars="200" w:firstLine="446"/>
        <w:rPr>
          <w:kern w:val="0"/>
          <w:sz w:val="24"/>
          <w:szCs w:val="24"/>
        </w:rPr>
      </w:pPr>
      <w:r w:rsidRPr="00B25F58">
        <w:rPr>
          <w:rFonts w:hint="eastAsia"/>
          <w:kern w:val="0"/>
          <w:sz w:val="24"/>
          <w:szCs w:val="24"/>
        </w:rPr>
        <w:t xml:space="preserve">4. </w:t>
      </w:r>
      <w:r w:rsidRPr="00B25F58">
        <w:rPr>
          <w:sz w:val="24"/>
        </w:rPr>
        <w:t>验收相关费用由投标人负责。</w:t>
      </w:r>
    </w:p>
    <w:p w:rsidR="00BC30C3" w:rsidRPr="00B25F58" w:rsidRDefault="00BA1BBB" w:rsidP="0005796F">
      <w:pPr>
        <w:autoSpaceDE w:val="0"/>
        <w:autoSpaceDN w:val="0"/>
        <w:adjustRightInd w:val="0"/>
        <w:spacing w:line="360" w:lineRule="auto"/>
        <w:ind w:firstLineChars="200" w:firstLine="446"/>
        <w:rPr>
          <w:sz w:val="24"/>
        </w:rPr>
      </w:pPr>
      <w:r w:rsidRPr="00B25F58">
        <w:rPr>
          <w:sz w:val="24"/>
        </w:rPr>
        <w:t>（</w:t>
      </w:r>
      <w:r w:rsidRPr="00B25F58">
        <w:rPr>
          <w:rFonts w:hint="eastAsia"/>
          <w:sz w:val="24"/>
        </w:rPr>
        <w:t>二</w:t>
      </w:r>
      <w:r w:rsidRPr="00B25F58">
        <w:rPr>
          <w:sz w:val="24"/>
        </w:rPr>
        <w:t>）时间、地点要求</w:t>
      </w:r>
    </w:p>
    <w:p w:rsidR="00BC30C3" w:rsidRPr="00B25F58" w:rsidRDefault="00BA1BBB" w:rsidP="0005796F">
      <w:pPr>
        <w:autoSpaceDE w:val="0"/>
        <w:autoSpaceDN w:val="0"/>
        <w:adjustRightInd w:val="0"/>
        <w:spacing w:line="360" w:lineRule="auto"/>
        <w:ind w:firstLineChars="200" w:firstLine="446"/>
        <w:rPr>
          <w:sz w:val="24"/>
        </w:rPr>
      </w:pPr>
      <w:r w:rsidRPr="00B25F58">
        <w:rPr>
          <w:sz w:val="24"/>
        </w:rPr>
        <w:t xml:space="preserve">1. </w:t>
      </w:r>
      <w:r w:rsidRPr="00B25F58">
        <w:rPr>
          <w:sz w:val="24"/>
        </w:rPr>
        <w:t>时间要求：</w:t>
      </w:r>
      <w:r w:rsidRPr="00B25F58">
        <w:rPr>
          <w:rFonts w:hint="eastAsia"/>
          <w:sz w:val="24"/>
        </w:rPr>
        <w:t>合同规定的服务起始之日起</w:t>
      </w:r>
      <w:r w:rsidRPr="00B25F58">
        <w:rPr>
          <w:rFonts w:hint="eastAsia"/>
          <w:sz w:val="24"/>
        </w:rPr>
        <w:t>1</w:t>
      </w:r>
      <w:r w:rsidRPr="00B25F58">
        <w:rPr>
          <w:rFonts w:hint="eastAsia"/>
          <w:sz w:val="24"/>
        </w:rPr>
        <w:t>年的服务期，签订合同之日起</w:t>
      </w:r>
      <w:r w:rsidRPr="00B25F58">
        <w:rPr>
          <w:rFonts w:hint="eastAsia"/>
          <w:sz w:val="24"/>
        </w:rPr>
        <w:t>10</w:t>
      </w:r>
      <w:r w:rsidRPr="00B25F58">
        <w:rPr>
          <w:rFonts w:hint="eastAsia"/>
          <w:sz w:val="24"/>
        </w:rPr>
        <w:t>日内物业人员进场服务</w:t>
      </w:r>
      <w:r w:rsidRPr="00B25F58">
        <w:rPr>
          <w:sz w:val="24"/>
        </w:rPr>
        <w:t>（特殊情况以合同为准）。</w:t>
      </w:r>
    </w:p>
    <w:p w:rsidR="00BC30C3" w:rsidRPr="00B25F58" w:rsidRDefault="00BA1BBB" w:rsidP="0005796F">
      <w:pPr>
        <w:autoSpaceDE w:val="0"/>
        <w:autoSpaceDN w:val="0"/>
        <w:adjustRightInd w:val="0"/>
        <w:spacing w:line="360" w:lineRule="auto"/>
        <w:ind w:firstLineChars="200" w:firstLine="446"/>
        <w:rPr>
          <w:sz w:val="24"/>
        </w:rPr>
      </w:pPr>
      <w:r w:rsidRPr="00B25F58">
        <w:rPr>
          <w:sz w:val="24"/>
        </w:rPr>
        <w:t xml:space="preserve">2. </w:t>
      </w:r>
      <w:r w:rsidRPr="00B25F58">
        <w:rPr>
          <w:sz w:val="24"/>
        </w:rPr>
        <w:t>服务地点：天津市</w:t>
      </w:r>
      <w:r w:rsidRPr="00B25F58">
        <w:rPr>
          <w:rFonts w:hint="eastAsia"/>
          <w:sz w:val="24"/>
        </w:rPr>
        <w:t>津南区咸水沽镇海鑫路</w:t>
      </w:r>
      <w:r w:rsidRPr="00B25F58">
        <w:rPr>
          <w:rFonts w:hint="eastAsia"/>
          <w:sz w:val="24"/>
        </w:rPr>
        <w:t>19</w:t>
      </w:r>
      <w:r w:rsidRPr="00B25F58">
        <w:rPr>
          <w:rFonts w:hint="eastAsia"/>
          <w:sz w:val="24"/>
        </w:rPr>
        <w:t>号</w:t>
      </w:r>
      <w:r w:rsidRPr="00B25F58">
        <w:rPr>
          <w:sz w:val="24"/>
        </w:rPr>
        <w:t>（特殊情况以合同为准）。</w:t>
      </w:r>
    </w:p>
    <w:p w:rsidR="00BC30C3" w:rsidRPr="00B25F58" w:rsidRDefault="00BA1BBB" w:rsidP="0005796F">
      <w:pPr>
        <w:autoSpaceDE w:val="0"/>
        <w:autoSpaceDN w:val="0"/>
        <w:adjustRightInd w:val="0"/>
        <w:spacing w:line="360" w:lineRule="auto"/>
        <w:ind w:firstLineChars="200" w:firstLine="446"/>
        <w:rPr>
          <w:sz w:val="24"/>
        </w:rPr>
      </w:pPr>
      <w:r w:rsidRPr="00B25F58">
        <w:rPr>
          <w:sz w:val="24"/>
        </w:rPr>
        <w:t>（</w:t>
      </w:r>
      <w:r w:rsidRPr="00B25F58">
        <w:rPr>
          <w:rFonts w:hint="eastAsia"/>
          <w:sz w:val="24"/>
        </w:rPr>
        <w:t>三</w:t>
      </w:r>
      <w:r w:rsidRPr="00B25F58">
        <w:rPr>
          <w:sz w:val="24"/>
        </w:rPr>
        <w:t>）付款方式</w:t>
      </w:r>
    </w:p>
    <w:p w:rsidR="00BC30C3" w:rsidRDefault="00BA1BBB" w:rsidP="0005796F">
      <w:pPr>
        <w:autoSpaceDE w:val="0"/>
        <w:autoSpaceDN w:val="0"/>
        <w:adjustRightInd w:val="0"/>
        <w:spacing w:line="360" w:lineRule="auto"/>
        <w:ind w:firstLineChars="200" w:firstLine="446"/>
        <w:rPr>
          <w:sz w:val="24"/>
        </w:rPr>
      </w:pPr>
      <w:r w:rsidRPr="00B25F58">
        <w:rPr>
          <w:sz w:val="24"/>
        </w:rPr>
        <w:t>按</w:t>
      </w:r>
      <w:r w:rsidRPr="00B25F58">
        <w:rPr>
          <w:rFonts w:hint="eastAsia"/>
          <w:sz w:val="24"/>
        </w:rPr>
        <w:t>季度</w:t>
      </w:r>
      <w:r w:rsidRPr="00B25F58">
        <w:rPr>
          <w:sz w:val="24"/>
        </w:rPr>
        <w:t>付款，每</w:t>
      </w:r>
      <w:r w:rsidRPr="00B25F58">
        <w:rPr>
          <w:rFonts w:hint="eastAsia"/>
          <w:sz w:val="24"/>
        </w:rPr>
        <w:t>季度首月</w:t>
      </w:r>
      <w:r w:rsidRPr="00B25F58">
        <w:rPr>
          <w:sz w:val="24"/>
        </w:rPr>
        <w:t>15</w:t>
      </w:r>
      <w:r w:rsidRPr="00B25F58">
        <w:rPr>
          <w:sz w:val="24"/>
        </w:rPr>
        <w:t>日前支付上一</w:t>
      </w:r>
      <w:r w:rsidRPr="00B25F58">
        <w:rPr>
          <w:rFonts w:hint="eastAsia"/>
          <w:sz w:val="24"/>
        </w:rPr>
        <w:t>季度</w:t>
      </w:r>
      <w:r w:rsidRPr="00B25F58">
        <w:rPr>
          <w:sz w:val="24"/>
        </w:rPr>
        <w:t>服务费（特</w:t>
      </w:r>
      <w:r>
        <w:rPr>
          <w:sz w:val="24"/>
        </w:rPr>
        <w:t>殊情况以合同为准）。</w:t>
      </w:r>
    </w:p>
    <w:p w:rsidR="00BC30C3" w:rsidRDefault="00BA1BBB" w:rsidP="0005796F">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BC30C3" w:rsidRDefault="00BA1BBB" w:rsidP="0005796F">
      <w:pPr>
        <w:autoSpaceDE w:val="0"/>
        <w:autoSpaceDN w:val="0"/>
        <w:adjustRightInd w:val="0"/>
        <w:spacing w:line="360" w:lineRule="auto"/>
        <w:ind w:firstLineChars="200" w:firstLine="446"/>
        <w:rPr>
          <w:sz w:val="24"/>
        </w:rPr>
      </w:pPr>
      <w:r>
        <w:rPr>
          <w:sz w:val="24"/>
        </w:rPr>
        <w:t>本项目不收取投标保证金和履约保证金。</w:t>
      </w:r>
    </w:p>
    <w:p w:rsidR="00BC30C3" w:rsidRDefault="00BA1BBB" w:rsidP="0005796F">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BC30C3" w:rsidRDefault="00BA1BBB" w:rsidP="0005796F">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BC30C3" w:rsidRDefault="00BA1BBB" w:rsidP="0005796F">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w:t>
      </w:r>
      <w:r>
        <w:rPr>
          <w:rFonts w:hint="eastAsia"/>
          <w:sz w:val="24"/>
        </w:rPr>
        <w:lastRenderedPageBreak/>
        <w:t>中标供应商相关专业人员证书予以查验，若发现提供虚假材料的，采购人保留终止采购合同，并追求其违约责任的权利。</w:t>
      </w:r>
    </w:p>
    <w:p w:rsidR="00BC30C3" w:rsidRDefault="00BA1BBB" w:rsidP="0005796F">
      <w:pPr>
        <w:autoSpaceDE w:val="0"/>
        <w:autoSpaceDN w:val="0"/>
        <w:adjustRightInd w:val="0"/>
        <w:spacing w:line="360" w:lineRule="auto"/>
        <w:ind w:firstLineChars="200" w:firstLine="446"/>
        <w:rPr>
          <w:bCs/>
          <w:sz w:val="24"/>
        </w:rPr>
      </w:pPr>
      <w:r>
        <w:rPr>
          <w:sz w:val="24"/>
        </w:rPr>
        <w:t>二</w:t>
      </w:r>
      <w:r>
        <w:rPr>
          <w:bCs/>
          <w:sz w:val="24"/>
        </w:rPr>
        <w:t>、技术要求</w:t>
      </w:r>
    </w:p>
    <w:p w:rsidR="00BC30C3" w:rsidRDefault="00BA1BBB" w:rsidP="0005796F">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BC30C3" w:rsidRDefault="00BA1BBB" w:rsidP="0005796F">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BC30C3" w:rsidRDefault="00BA1BBB" w:rsidP="0005796F">
      <w:pPr>
        <w:autoSpaceDE w:val="0"/>
        <w:autoSpaceDN w:val="0"/>
        <w:adjustRightInd w:val="0"/>
        <w:spacing w:line="360" w:lineRule="auto"/>
        <w:ind w:firstLineChars="200" w:firstLine="446"/>
        <w:rPr>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r>
        <w:rPr>
          <w:sz w:val="24"/>
        </w:rPr>
        <w:t>履约验收时，向采购人提供</w:t>
      </w:r>
      <w:r>
        <w:rPr>
          <w:rFonts w:hint="eastAsia"/>
          <w:sz w:val="24"/>
        </w:rPr>
        <w:t>上述</w:t>
      </w:r>
      <w:r>
        <w:rPr>
          <w:sz w:val="24"/>
        </w:rPr>
        <w:t>人员相关资质证书原件（以及发证机关官网查询结果）和缴纳社会保险证明等相关资料。</w:t>
      </w:r>
    </w:p>
    <w:p w:rsidR="00BC30C3" w:rsidRDefault="00BA1BBB" w:rsidP="0005796F">
      <w:pPr>
        <w:spacing w:line="360" w:lineRule="auto"/>
        <w:ind w:firstLineChars="200" w:firstLine="446"/>
        <w:outlineLvl w:val="0"/>
        <w:rPr>
          <w:sz w:val="24"/>
        </w:rPr>
      </w:pPr>
      <w:r>
        <w:rPr>
          <w:sz w:val="24"/>
        </w:rPr>
        <w:t>（四）具体需求详见本部分项目需求书。</w:t>
      </w:r>
    </w:p>
    <w:p w:rsidR="00BC30C3" w:rsidRDefault="00BA1BBB" w:rsidP="0005796F">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8447EE" w:rsidRPr="008447EE">
        <w:trPr>
          <w:trHeight w:val="285"/>
          <w:jc w:val="center"/>
        </w:trPr>
        <w:tc>
          <w:tcPr>
            <w:tcW w:w="9393" w:type="dxa"/>
            <w:gridSpan w:val="3"/>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第一部分</w:t>
            </w:r>
            <w:r w:rsidRPr="008447EE">
              <w:rPr>
                <w:kern w:val="0"/>
                <w:sz w:val="24"/>
                <w:szCs w:val="24"/>
              </w:rPr>
              <w:t xml:space="preserve"> </w:t>
            </w:r>
            <w:r w:rsidRPr="008447EE">
              <w:rPr>
                <w:kern w:val="0"/>
                <w:sz w:val="24"/>
                <w:szCs w:val="24"/>
              </w:rPr>
              <w:t>价格（</w:t>
            </w:r>
            <w:r w:rsidRPr="008447EE">
              <w:rPr>
                <w:rFonts w:hint="eastAsia"/>
                <w:kern w:val="0"/>
                <w:sz w:val="24"/>
                <w:szCs w:val="24"/>
              </w:rPr>
              <w:t>10</w:t>
            </w:r>
            <w:r w:rsidRPr="008447EE">
              <w:rPr>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分值</w:t>
            </w:r>
          </w:p>
        </w:tc>
      </w:tr>
      <w:tr w:rsidR="008447EE" w:rsidRPr="008447EE">
        <w:trPr>
          <w:trHeight w:val="78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1</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价格</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kern w:val="0"/>
                <w:sz w:val="24"/>
                <w:szCs w:val="24"/>
              </w:rPr>
              <w:t>（</w:t>
            </w:r>
            <w:r w:rsidRPr="008447EE">
              <w:rPr>
                <w:kern w:val="0"/>
                <w:sz w:val="24"/>
                <w:szCs w:val="24"/>
              </w:rPr>
              <w:t>1</w:t>
            </w:r>
            <w:r w:rsidRPr="008447EE">
              <w:rPr>
                <w:kern w:val="0"/>
                <w:sz w:val="24"/>
                <w:szCs w:val="24"/>
              </w:rPr>
              <w:t>）投标报价超过采购预算的，投标无效，未超过采购预算的投标报价按以下公式进行计算。</w:t>
            </w:r>
          </w:p>
          <w:p w:rsidR="00BC30C3" w:rsidRPr="008447EE" w:rsidRDefault="00BA1BBB">
            <w:pPr>
              <w:widowControl/>
              <w:adjustRightInd w:val="0"/>
              <w:snapToGrid w:val="0"/>
              <w:rPr>
                <w:kern w:val="0"/>
                <w:sz w:val="24"/>
                <w:szCs w:val="24"/>
              </w:rPr>
            </w:pPr>
            <w:r w:rsidRPr="008447EE">
              <w:rPr>
                <w:kern w:val="0"/>
                <w:sz w:val="24"/>
                <w:szCs w:val="24"/>
              </w:rPr>
              <w:t>（</w:t>
            </w:r>
            <w:r w:rsidRPr="008447EE">
              <w:rPr>
                <w:kern w:val="0"/>
                <w:sz w:val="24"/>
                <w:szCs w:val="24"/>
              </w:rPr>
              <w:t>2</w:t>
            </w:r>
            <w:r w:rsidRPr="008447EE">
              <w:rPr>
                <w:kern w:val="0"/>
                <w:sz w:val="24"/>
                <w:szCs w:val="24"/>
              </w:rPr>
              <w:t>）投标报价得分</w:t>
            </w:r>
            <w:r w:rsidRPr="008447EE">
              <w:rPr>
                <w:kern w:val="0"/>
                <w:sz w:val="24"/>
                <w:szCs w:val="24"/>
              </w:rPr>
              <w:t>=</w:t>
            </w:r>
            <w:r w:rsidRPr="008447EE">
              <w:rPr>
                <w:kern w:val="0"/>
                <w:sz w:val="24"/>
                <w:szCs w:val="24"/>
              </w:rPr>
              <w:t>（评标基准价</w:t>
            </w:r>
            <w:r w:rsidRPr="008447EE">
              <w:rPr>
                <w:kern w:val="0"/>
                <w:sz w:val="24"/>
                <w:szCs w:val="24"/>
              </w:rPr>
              <w:t>/</w:t>
            </w:r>
            <w:r w:rsidRPr="008447EE">
              <w:rPr>
                <w:kern w:val="0"/>
                <w:sz w:val="24"/>
                <w:szCs w:val="24"/>
              </w:rPr>
              <w:t>投标报价）</w:t>
            </w:r>
            <w:r w:rsidRPr="008447EE">
              <w:rPr>
                <w:kern w:val="0"/>
                <w:sz w:val="24"/>
                <w:szCs w:val="24"/>
              </w:rPr>
              <w:t>×</w:t>
            </w:r>
            <w:r w:rsidRPr="008447EE">
              <w:rPr>
                <w:rFonts w:hint="eastAsia"/>
                <w:kern w:val="0"/>
                <w:sz w:val="24"/>
                <w:szCs w:val="24"/>
              </w:rPr>
              <w:t>10</w:t>
            </w:r>
          </w:p>
          <w:p w:rsidR="00BC30C3" w:rsidRPr="008447EE" w:rsidRDefault="00BA1BBB">
            <w:pPr>
              <w:widowControl/>
              <w:adjustRightInd w:val="0"/>
              <w:snapToGrid w:val="0"/>
              <w:rPr>
                <w:kern w:val="0"/>
                <w:sz w:val="24"/>
                <w:szCs w:val="24"/>
              </w:rPr>
            </w:pPr>
            <w:r w:rsidRPr="008447EE">
              <w:rPr>
                <w:kern w:val="0"/>
                <w:sz w:val="24"/>
                <w:szCs w:val="24"/>
              </w:rPr>
              <w:t>注：满足招标文件要求且投标报价最低的投标报价为评标基准价。</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10</w:t>
            </w:r>
          </w:p>
        </w:tc>
      </w:tr>
      <w:tr w:rsidR="008447EE" w:rsidRPr="008447EE">
        <w:trPr>
          <w:trHeight w:val="70"/>
          <w:jc w:val="center"/>
        </w:trPr>
        <w:tc>
          <w:tcPr>
            <w:tcW w:w="9393" w:type="dxa"/>
            <w:gridSpan w:val="3"/>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第二部分</w:t>
            </w:r>
            <w:r w:rsidRPr="008447EE">
              <w:rPr>
                <w:kern w:val="0"/>
                <w:sz w:val="24"/>
                <w:szCs w:val="24"/>
              </w:rPr>
              <w:t xml:space="preserve"> </w:t>
            </w:r>
            <w:r w:rsidRPr="008447EE">
              <w:rPr>
                <w:kern w:val="0"/>
                <w:sz w:val="24"/>
                <w:szCs w:val="24"/>
              </w:rPr>
              <w:t>客观分（</w:t>
            </w:r>
            <w:r w:rsidRPr="008447EE">
              <w:rPr>
                <w:rFonts w:hint="eastAsia"/>
                <w:kern w:val="0"/>
                <w:sz w:val="24"/>
                <w:szCs w:val="24"/>
              </w:rPr>
              <w:t>60</w:t>
            </w:r>
            <w:r w:rsidRPr="008447EE">
              <w:rPr>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分值</w:t>
            </w:r>
          </w:p>
        </w:tc>
      </w:tr>
      <w:tr w:rsidR="008447EE" w:rsidRPr="008447EE">
        <w:trPr>
          <w:trHeight w:val="105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1</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投标人业绩</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完全按照以下要求提供投标人曾实施的非住宅物业管理服务业绩，提供的证明材料均不得遮挡涂黑，否则不予认定加分。</w:t>
            </w:r>
          </w:p>
          <w:p w:rsidR="00BC30C3" w:rsidRPr="008447EE" w:rsidRDefault="00BA1BBB">
            <w:pPr>
              <w:widowControl/>
              <w:adjustRightInd w:val="0"/>
              <w:snapToGrid w:val="0"/>
              <w:rPr>
                <w:kern w:val="0"/>
                <w:sz w:val="24"/>
                <w:szCs w:val="24"/>
              </w:rPr>
            </w:pPr>
            <w:r w:rsidRPr="008447EE">
              <w:rPr>
                <w:rFonts w:hint="eastAsia"/>
                <w:kern w:val="0"/>
                <w:sz w:val="24"/>
                <w:szCs w:val="24"/>
              </w:rPr>
              <w:t xml:space="preserve">A. </w:t>
            </w:r>
            <w:r w:rsidRPr="008447EE">
              <w:rPr>
                <w:rFonts w:hint="eastAsia"/>
                <w:kern w:val="0"/>
                <w:sz w:val="24"/>
                <w:szCs w:val="24"/>
              </w:rPr>
              <w:t>合同原件扫描件。包括买卖双方名称及盖章、物业服务期限（合同服务起始日期为</w:t>
            </w:r>
            <w:r w:rsidRPr="008447EE">
              <w:rPr>
                <w:rFonts w:hint="eastAsia"/>
                <w:kern w:val="0"/>
                <w:sz w:val="24"/>
                <w:szCs w:val="24"/>
              </w:rPr>
              <w:t>2021</w:t>
            </w:r>
            <w:r w:rsidRPr="008447EE">
              <w:rPr>
                <w:rFonts w:hint="eastAsia"/>
                <w:kern w:val="0"/>
                <w:sz w:val="24"/>
                <w:szCs w:val="24"/>
              </w:rPr>
              <w:t>年</w:t>
            </w:r>
            <w:r w:rsidRPr="008447EE">
              <w:rPr>
                <w:rFonts w:hint="eastAsia"/>
                <w:kern w:val="0"/>
                <w:sz w:val="24"/>
                <w:szCs w:val="24"/>
              </w:rPr>
              <w:t>1</w:t>
            </w:r>
            <w:r w:rsidRPr="008447EE">
              <w:rPr>
                <w:rFonts w:hint="eastAsia"/>
                <w:kern w:val="0"/>
                <w:sz w:val="24"/>
                <w:szCs w:val="24"/>
              </w:rPr>
              <w:t>月</w:t>
            </w:r>
            <w:r w:rsidRPr="008447EE">
              <w:rPr>
                <w:rFonts w:hint="eastAsia"/>
                <w:kern w:val="0"/>
                <w:sz w:val="24"/>
                <w:szCs w:val="24"/>
              </w:rPr>
              <w:t>1</w:t>
            </w:r>
            <w:r w:rsidRPr="008447EE">
              <w:rPr>
                <w:rFonts w:hint="eastAsia"/>
                <w:kern w:val="0"/>
                <w:sz w:val="24"/>
                <w:szCs w:val="24"/>
              </w:rPr>
              <w:t>日或以后，且已经履行至少</w:t>
            </w:r>
            <w:r w:rsidRPr="008447EE">
              <w:rPr>
                <w:rFonts w:hint="eastAsia"/>
                <w:kern w:val="0"/>
                <w:sz w:val="24"/>
                <w:szCs w:val="24"/>
              </w:rPr>
              <w:t>1</w:t>
            </w:r>
            <w:r w:rsidRPr="008447EE">
              <w:rPr>
                <w:rFonts w:hint="eastAsia"/>
                <w:kern w:val="0"/>
                <w:sz w:val="24"/>
                <w:szCs w:val="24"/>
              </w:rPr>
              <w:t>年的时间）、物业服务内容</w:t>
            </w:r>
          </w:p>
          <w:p w:rsidR="00BC30C3" w:rsidRPr="008447EE" w:rsidRDefault="00BA1BBB">
            <w:pPr>
              <w:widowControl/>
              <w:adjustRightInd w:val="0"/>
              <w:snapToGrid w:val="0"/>
              <w:rPr>
                <w:kern w:val="0"/>
                <w:sz w:val="24"/>
                <w:szCs w:val="24"/>
              </w:rPr>
            </w:pPr>
            <w:r w:rsidRPr="008447EE">
              <w:rPr>
                <w:rFonts w:hint="eastAsia"/>
                <w:kern w:val="0"/>
                <w:sz w:val="24"/>
                <w:szCs w:val="24"/>
              </w:rPr>
              <w:t xml:space="preserve">B. </w:t>
            </w:r>
            <w:r w:rsidRPr="008447EE">
              <w:rPr>
                <w:rFonts w:hint="eastAsia"/>
                <w:kern w:val="0"/>
                <w:sz w:val="24"/>
                <w:szCs w:val="24"/>
              </w:rPr>
              <w:t>提供上述合同服务期限内至少一个月的服务方开具的物业费发票凭证原件扫描件。</w:t>
            </w:r>
          </w:p>
          <w:p w:rsidR="00BC30C3" w:rsidRPr="008447EE" w:rsidRDefault="00BA1BBB">
            <w:pPr>
              <w:widowControl/>
              <w:adjustRightInd w:val="0"/>
              <w:snapToGrid w:val="0"/>
              <w:rPr>
                <w:kern w:val="0"/>
                <w:sz w:val="24"/>
                <w:szCs w:val="24"/>
              </w:rPr>
            </w:pPr>
            <w:r w:rsidRPr="008447EE">
              <w:rPr>
                <w:kern w:val="0"/>
                <w:sz w:val="24"/>
                <w:szCs w:val="24"/>
              </w:rPr>
              <w:t>每个业绩</w:t>
            </w:r>
            <w:r w:rsidRPr="008447EE">
              <w:rPr>
                <w:kern w:val="0"/>
                <w:sz w:val="24"/>
                <w:szCs w:val="24"/>
              </w:rPr>
              <w:t>2</w:t>
            </w:r>
            <w:r w:rsidRPr="008447EE">
              <w:rPr>
                <w:kern w:val="0"/>
                <w:sz w:val="24"/>
                <w:szCs w:val="24"/>
              </w:rPr>
              <w:t>分，最多</w:t>
            </w:r>
            <w:r w:rsidRPr="008447EE">
              <w:rPr>
                <w:rFonts w:hint="eastAsia"/>
                <w:kern w:val="0"/>
                <w:sz w:val="24"/>
                <w:szCs w:val="24"/>
              </w:rPr>
              <w:t>10</w:t>
            </w:r>
            <w:r w:rsidRPr="008447EE">
              <w:rPr>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10</w:t>
            </w:r>
          </w:p>
        </w:tc>
      </w:tr>
      <w:tr w:rsidR="008447EE" w:rsidRPr="008447EE">
        <w:trPr>
          <w:trHeight w:val="105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2</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投标人相关证书评价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投标人具备质量管理体系认证、环境管理体系认证、职业健康安全管理体系认证、食品安全管理体系认证、</w:t>
            </w:r>
            <w:r w:rsidRPr="008447EE">
              <w:rPr>
                <w:rFonts w:hint="eastAsia"/>
                <w:kern w:val="0"/>
                <w:sz w:val="24"/>
                <w:szCs w:val="24"/>
              </w:rPr>
              <w:t>HACCP</w:t>
            </w:r>
            <w:r w:rsidRPr="008447EE">
              <w:rPr>
                <w:rFonts w:hint="eastAsia"/>
                <w:kern w:val="0"/>
                <w:sz w:val="24"/>
                <w:szCs w:val="24"/>
              </w:rPr>
              <w:t>管理体系认证，提供证书扫描件。</w:t>
            </w:r>
          </w:p>
          <w:p w:rsidR="00BC30C3" w:rsidRPr="008447EE" w:rsidRDefault="00BA1BBB">
            <w:pPr>
              <w:widowControl/>
              <w:adjustRightInd w:val="0"/>
              <w:snapToGrid w:val="0"/>
              <w:rPr>
                <w:kern w:val="0"/>
                <w:sz w:val="24"/>
                <w:szCs w:val="24"/>
              </w:rPr>
            </w:pPr>
            <w:r w:rsidRPr="008447EE">
              <w:rPr>
                <w:rFonts w:hint="eastAsia"/>
                <w:kern w:val="0"/>
                <w:sz w:val="24"/>
                <w:szCs w:val="24"/>
              </w:rPr>
              <w:t>具备</w:t>
            </w:r>
            <w:r w:rsidRPr="008447EE">
              <w:rPr>
                <w:rFonts w:hint="eastAsia"/>
                <w:kern w:val="0"/>
                <w:sz w:val="24"/>
                <w:szCs w:val="24"/>
              </w:rPr>
              <w:t>1</w:t>
            </w:r>
            <w:r w:rsidRPr="008447EE">
              <w:rPr>
                <w:rFonts w:hint="eastAsia"/>
                <w:kern w:val="0"/>
                <w:sz w:val="24"/>
                <w:szCs w:val="24"/>
              </w:rPr>
              <w:t>个证书得</w:t>
            </w:r>
            <w:r w:rsidRPr="008447EE">
              <w:rPr>
                <w:rFonts w:hint="eastAsia"/>
                <w:kern w:val="0"/>
                <w:sz w:val="24"/>
                <w:szCs w:val="24"/>
              </w:rPr>
              <w:t>1</w:t>
            </w:r>
            <w:r w:rsidRPr="008447EE">
              <w:rPr>
                <w:rFonts w:hint="eastAsia"/>
                <w:kern w:val="0"/>
                <w:sz w:val="24"/>
                <w:szCs w:val="24"/>
              </w:rPr>
              <w:t>分，最高</w:t>
            </w:r>
            <w:r w:rsidRPr="008447EE">
              <w:rPr>
                <w:rFonts w:hint="eastAsia"/>
                <w:kern w:val="0"/>
                <w:sz w:val="24"/>
                <w:szCs w:val="24"/>
              </w:rPr>
              <w:t>5</w:t>
            </w:r>
            <w:r w:rsidRPr="008447EE">
              <w:rPr>
                <w:rFonts w:hint="eastAsia"/>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5</w:t>
            </w:r>
          </w:p>
        </w:tc>
      </w:tr>
      <w:tr w:rsidR="008447EE" w:rsidRPr="008447EE">
        <w:trPr>
          <w:trHeight w:val="105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lastRenderedPageBreak/>
              <w:t>3</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派驻项目经理评价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kern w:val="0"/>
                <w:sz w:val="24"/>
                <w:szCs w:val="24"/>
              </w:rPr>
              <w:t>投入的项目经理为投标单位正式员工，提供项目经理姓名、开标日前三个月中连续两个月的由投标单位或其分公司为该项目经理缴纳社会保险证明扫描件</w:t>
            </w:r>
            <w:r w:rsidRPr="008447EE">
              <w:rPr>
                <w:rFonts w:hint="eastAsia"/>
                <w:kern w:val="0"/>
                <w:sz w:val="24"/>
                <w:szCs w:val="24"/>
              </w:rPr>
              <w:t xml:space="preserve"> </w:t>
            </w:r>
            <w:r w:rsidRPr="008447EE">
              <w:rPr>
                <w:kern w:val="0"/>
                <w:sz w:val="24"/>
                <w:szCs w:val="24"/>
              </w:rPr>
              <w:t>，否则不予认定加分。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1</w:t>
            </w:r>
            <w:r w:rsidRPr="008447EE">
              <w:rPr>
                <w:rFonts w:hint="eastAsia"/>
                <w:kern w:val="0"/>
                <w:sz w:val="24"/>
                <w:szCs w:val="24"/>
              </w:rPr>
              <w:t>）提供项目经理</w:t>
            </w:r>
            <w:r w:rsidRPr="008447EE">
              <w:rPr>
                <w:rFonts w:ascii="宋体" w:hAnsi="宋体" w:cs="宋体" w:hint="eastAsia"/>
                <w:sz w:val="24"/>
                <w:szCs w:val="24"/>
              </w:rPr>
              <w:t>大学本科</w:t>
            </w:r>
            <w:r w:rsidRPr="008447EE">
              <w:rPr>
                <w:rFonts w:hint="eastAsia"/>
                <w:kern w:val="0"/>
                <w:sz w:val="24"/>
                <w:szCs w:val="24"/>
              </w:rPr>
              <w:t>（含</w:t>
            </w:r>
            <w:r w:rsidRPr="008447EE">
              <w:rPr>
                <w:rFonts w:ascii="宋体" w:hAnsi="宋体" w:cs="宋体" w:hint="eastAsia"/>
                <w:sz w:val="24"/>
                <w:szCs w:val="24"/>
              </w:rPr>
              <w:t>本科</w:t>
            </w:r>
            <w:r w:rsidRPr="008447EE">
              <w:rPr>
                <w:rFonts w:hint="eastAsia"/>
                <w:kern w:val="0"/>
                <w:sz w:val="24"/>
                <w:szCs w:val="24"/>
              </w:rPr>
              <w:t>）毕业证书扫描件，且性别年龄满足招标文件要求：</w:t>
            </w:r>
            <w:r w:rsidRPr="008447EE">
              <w:rPr>
                <w:rFonts w:hint="eastAsia"/>
                <w:kern w:val="0"/>
                <w:sz w:val="24"/>
                <w:szCs w:val="24"/>
              </w:rPr>
              <w:t>2</w:t>
            </w:r>
            <w:r w:rsidRPr="008447EE">
              <w:rPr>
                <w:rFonts w:hint="eastAsia"/>
                <w:kern w:val="0"/>
                <w:sz w:val="24"/>
                <w:szCs w:val="24"/>
              </w:rPr>
              <w:t>分，其他：</w:t>
            </w:r>
            <w:r w:rsidRPr="008447EE">
              <w:rPr>
                <w:rFonts w:hint="eastAsia"/>
                <w:kern w:val="0"/>
                <w:sz w:val="24"/>
                <w:szCs w:val="24"/>
              </w:rPr>
              <w:t>0</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2</w:t>
            </w:r>
            <w:r w:rsidRPr="008447EE">
              <w:rPr>
                <w:rFonts w:hint="eastAsia"/>
                <w:kern w:val="0"/>
                <w:sz w:val="24"/>
                <w:szCs w:val="24"/>
              </w:rPr>
              <w:t>）提供项目经理用户服务证明扫描件（加盖用户单位公章），用户服务证明能表明该项目经理具备五年（含五年）以上非住宅物业管理经验的，且性别年龄满足招标文件要求：</w:t>
            </w:r>
            <w:r w:rsidRPr="008447EE">
              <w:rPr>
                <w:rFonts w:hint="eastAsia"/>
                <w:kern w:val="0"/>
                <w:sz w:val="24"/>
                <w:szCs w:val="24"/>
              </w:rPr>
              <w:t>2</w:t>
            </w:r>
            <w:r w:rsidRPr="008447EE">
              <w:rPr>
                <w:rFonts w:hint="eastAsia"/>
                <w:kern w:val="0"/>
                <w:sz w:val="24"/>
                <w:szCs w:val="24"/>
              </w:rPr>
              <w:t>分，其他：</w:t>
            </w:r>
            <w:r w:rsidRPr="008447EE">
              <w:rPr>
                <w:rFonts w:hint="eastAsia"/>
                <w:kern w:val="0"/>
                <w:sz w:val="24"/>
                <w:szCs w:val="24"/>
              </w:rPr>
              <w:t>0</w:t>
            </w:r>
            <w:r w:rsidRPr="008447EE">
              <w:rPr>
                <w:rFonts w:hint="eastAsia"/>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4</w:t>
            </w:r>
          </w:p>
        </w:tc>
      </w:tr>
      <w:tr w:rsidR="008447EE" w:rsidRPr="008447EE">
        <w:trPr>
          <w:trHeight w:val="557"/>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4</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派驻服务人员评价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1</w:t>
            </w:r>
            <w:r w:rsidRPr="008447EE">
              <w:rPr>
                <w:rFonts w:hint="eastAsia"/>
                <w:kern w:val="0"/>
                <w:sz w:val="24"/>
                <w:szCs w:val="24"/>
              </w:rPr>
              <w:t>）</w:t>
            </w:r>
            <w:r w:rsidRPr="008447EE">
              <w:rPr>
                <w:rFonts w:ascii="宋体" w:hAnsi="宋体" w:cs="宋体" w:hint="eastAsia"/>
                <w:kern w:val="0"/>
                <w:sz w:val="24"/>
                <w:szCs w:val="24"/>
                <w:lang w:bidi="ar"/>
              </w:rPr>
              <w:t>消防监控员</w:t>
            </w:r>
            <w:r w:rsidRPr="008447EE">
              <w:rPr>
                <w:rFonts w:hint="eastAsia"/>
                <w:kern w:val="0"/>
                <w:sz w:val="24"/>
                <w:szCs w:val="24"/>
              </w:rPr>
              <w:t>：提供</w:t>
            </w:r>
            <w:r w:rsidRPr="008447EE">
              <w:rPr>
                <w:rFonts w:ascii="宋体" w:hAnsi="宋体" w:cs="宋体" w:hint="eastAsia"/>
                <w:kern w:val="0"/>
                <w:sz w:val="24"/>
                <w:szCs w:val="24"/>
              </w:rPr>
              <w:t>《职业资格证（建（构）筑物消防员或消防设施操作员）》及</w:t>
            </w:r>
            <w:r w:rsidRPr="008447EE">
              <w:rPr>
                <w:rFonts w:ascii="宋体" w:hAnsi="宋体" w:cs="宋体" w:hint="eastAsia"/>
                <w:bCs/>
                <w:sz w:val="24"/>
                <w:szCs w:val="24"/>
              </w:rPr>
              <w:t>公安机关盖章的保安员证</w:t>
            </w:r>
            <w:r w:rsidRPr="008447EE">
              <w:rPr>
                <w:rFonts w:ascii="宋体" w:hAnsi="宋体" w:cs="宋体" w:hint="eastAsia"/>
                <w:sz w:val="24"/>
                <w:szCs w:val="24"/>
              </w:rPr>
              <w:t>或职业资格证书（保安员）</w:t>
            </w:r>
            <w:r w:rsidRPr="008447EE">
              <w:rPr>
                <w:rFonts w:hint="eastAsia"/>
                <w:kern w:val="0"/>
                <w:sz w:val="24"/>
                <w:szCs w:val="24"/>
              </w:rPr>
              <w:t>扫描件且性别年龄满足招标文件要求，每个合格的人员得</w:t>
            </w:r>
            <w:r w:rsidRPr="008447EE">
              <w:rPr>
                <w:rFonts w:hint="eastAsia"/>
                <w:kern w:val="0"/>
                <w:sz w:val="24"/>
                <w:szCs w:val="24"/>
              </w:rPr>
              <w:t>2</w:t>
            </w:r>
            <w:r w:rsidRPr="008447EE">
              <w:rPr>
                <w:rFonts w:hint="eastAsia"/>
                <w:kern w:val="0"/>
                <w:sz w:val="24"/>
                <w:szCs w:val="24"/>
              </w:rPr>
              <w:t>分，最多</w:t>
            </w:r>
            <w:r w:rsidRPr="008447EE">
              <w:rPr>
                <w:rFonts w:hint="eastAsia"/>
                <w:kern w:val="0"/>
                <w:sz w:val="24"/>
                <w:szCs w:val="24"/>
              </w:rPr>
              <w:t>8</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2</w:t>
            </w:r>
            <w:r w:rsidRPr="008447EE">
              <w:rPr>
                <w:rFonts w:hint="eastAsia"/>
                <w:kern w:val="0"/>
                <w:sz w:val="24"/>
                <w:szCs w:val="24"/>
              </w:rPr>
              <w:t>）</w:t>
            </w:r>
            <w:r w:rsidRPr="008447EE">
              <w:rPr>
                <w:rFonts w:ascii="宋体" w:hAnsi="宋体" w:cs="宋体" w:hint="eastAsia"/>
                <w:kern w:val="0"/>
                <w:sz w:val="24"/>
                <w:szCs w:val="24"/>
                <w:lang w:bidi="ar"/>
              </w:rPr>
              <w:t>消防监控员</w:t>
            </w:r>
            <w:r w:rsidRPr="008447EE">
              <w:rPr>
                <w:rFonts w:hint="eastAsia"/>
                <w:kern w:val="0"/>
                <w:sz w:val="24"/>
                <w:szCs w:val="24"/>
              </w:rPr>
              <w:t>：提供上述人员（已提供（</w:t>
            </w:r>
            <w:r w:rsidRPr="008447EE">
              <w:rPr>
                <w:rFonts w:hint="eastAsia"/>
                <w:kern w:val="0"/>
                <w:sz w:val="24"/>
                <w:szCs w:val="24"/>
              </w:rPr>
              <w:t>1</w:t>
            </w:r>
            <w:r w:rsidRPr="008447EE">
              <w:rPr>
                <w:rFonts w:hint="eastAsia"/>
                <w:kern w:val="0"/>
                <w:sz w:val="24"/>
                <w:szCs w:val="24"/>
              </w:rPr>
              <w:t>）合格证书扫描件的）开标日当月或上一月由投标单位或其分公司缴纳社会保险证明扫描件，每个合格的人员社保证明扫描件得</w:t>
            </w:r>
            <w:r w:rsidRPr="008447EE">
              <w:rPr>
                <w:rFonts w:hint="eastAsia"/>
                <w:kern w:val="0"/>
                <w:sz w:val="24"/>
                <w:szCs w:val="24"/>
              </w:rPr>
              <w:t>1</w:t>
            </w:r>
            <w:r w:rsidRPr="008447EE">
              <w:rPr>
                <w:rFonts w:hint="eastAsia"/>
                <w:kern w:val="0"/>
                <w:sz w:val="24"/>
                <w:szCs w:val="24"/>
              </w:rPr>
              <w:t>分，最多</w:t>
            </w:r>
            <w:r w:rsidRPr="008447EE">
              <w:rPr>
                <w:rFonts w:hint="eastAsia"/>
                <w:kern w:val="0"/>
                <w:sz w:val="24"/>
                <w:szCs w:val="24"/>
              </w:rPr>
              <w:t>4</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ascii="宋体" w:hAnsi="宋体" w:cs="宋体" w:hint="eastAsia"/>
                <w:kern w:val="0"/>
                <w:sz w:val="24"/>
                <w:szCs w:val="24"/>
                <w:lang w:bidi="ar"/>
              </w:rPr>
              <w:t>（3）门岗：</w:t>
            </w:r>
            <w:r w:rsidRPr="008447EE">
              <w:rPr>
                <w:rFonts w:hint="eastAsia"/>
                <w:kern w:val="0"/>
                <w:sz w:val="24"/>
                <w:szCs w:val="24"/>
              </w:rPr>
              <w:t>提供</w:t>
            </w:r>
            <w:r w:rsidRPr="008447EE">
              <w:rPr>
                <w:rFonts w:ascii="宋体" w:hAnsi="宋体" w:cs="宋体" w:hint="eastAsia"/>
                <w:bCs/>
                <w:sz w:val="24"/>
                <w:szCs w:val="24"/>
              </w:rPr>
              <w:t>公安机关盖章的保安员证</w:t>
            </w:r>
            <w:r w:rsidRPr="008447EE">
              <w:rPr>
                <w:rFonts w:ascii="宋体" w:hAnsi="宋体" w:cs="宋体" w:hint="eastAsia"/>
                <w:sz w:val="24"/>
                <w:szCs w:val="24"/>
              </w:rPr>
              <w:t>或职业资格证书（保安员）</w:t>
            </w:r>
            <w:r w:rsidRPr="008447EE">
              <w:rPr>
                <w:rFonts w:hint="eastAsia"/>
                <w:kern w:val="0"/>
                <w:sz w:val="24"/>
                <w:szCs w:val="24"/>
              </w:rPr>
              <w:t>扫描件且性别年龄满足招标文件要求，每个合格的人员得</w:t>
            </w:r>
            <w:r w:rsidRPr="008447EE">
              <w:rPr>
                <w:rFonts w:hint="eastAsia"/>
                <w:kern w:val="0"/>
                <w:sz w:val="24"/>
                <w:szCs w:val="24"/>
              </w:rPr>
              <w:t>2</w:t>
            </w:r>
            <w:r w:rsidRPr="008447EE">
              <w:rPr>
                <w:rFonts w:hint="eastAsia"/>
                <w:kern w:val="0"/>
                <w:sz w:val="24"/>
                <w:szCs w:val="24"/>
              </w:rPr>
              <w:t>分，最多</w:t>
            </w:r>
            <w:r w:rsidRPr="008447EE">
              <w:rPr>
                <w:rFonts w:hint="eastAsia"/>
                <w:kern w:val="0"/>
                <w:sz w:val="24"/>
                <w:szCs w:val="24"/>
              </w:rPr>
              <w:t>4</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ascii="宋体" w:hAnsi="宋体" w:cs="宋体" w:hint="eastAsia"/>
                <w:kern w:val="0"/>
                <w:sz w:val="24"/>
                <w:szCs w:val="24"/>
                <w:lang w:bidi="ar"/>
              </w:rPr>
              <w:t>（4）门岗：</w:t>
            </w:r>
            <w:r w:rsidRPr="008447EE">
              <w:rPr>
                <w:rFonts w:hint="eastAsia"/>
                <w:kern w:val="0"/>
                <w:sz w:val="24"/>
                <w:szCs w:val="24"/>
              </w:rPr>
              <w:t>提供上述人员（已提供（</w:t>
            </w:r>
            <w:r w:rsidRPr="008447EE">
              <w:rPr>
                <w:rFonts w:hint="eastAsia"/>
                <w:kern w:val="0"/>
                <w:sz w:val="24"/>
                <w:szCs w:val="24"/>
              </w:rPr>
              <w:t>3</w:t>
            </w:r>
            <w:r w:rsidRPr="008447EE">
              <w:rPr>
                <w:rFonts w:hint="eastAsia"/>
                <w:kern w:val="0"/>
                <w:sz w:val="24"/>
                <w:szCs w:val="24"/>
              </w:rPr>
              <w:t>）合格证书扫描件的）开标日当月或上一月由投标单位或其分公司缴纳社会保险证明扫描件，每个合格的人员社保证明扫描件得</w:t>
            </w:r>
            <w:r w:rsidRPr="008447EE">
              <w:rPr>
                <w:rFonts w:hint="eastAsia"/>
                <w:kern w:val="0"/>
                <w:sz w:val="24"/>
                <w:szCs w:val="24"/>
              </w:rPr>
              <w:t>1</w:t>
            </w:r>
            <w:r w:rsidRPr="008447EE">
              <w:rPr>
                <w:rFonts w:hint="eastAsia"/>
                <w:kern w:val="0"/>
                <w:sz w:val="24"/>
                <w:szCs w:val="24"/>
              </w:rPr>
              <w:t>分，最多</w:t>
            </w:r>
            <w:r w:rsidRPr="008447EE">
              <w:rPr>
                <w:rFonts w:hint="eastAsia"/>
                <w:kern w:val="0"/>
                <w:sz w:val="24"/>
                <w:szCs w:val="24"/>
              </w:rPr>
              <w:t>2</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5</w:t>
            </w:r>
            <w:r w:rsidRPr="008447EE">
              <w:rPr>
                <w:rFonts w:hint="eastAsia"/>
                <w:kern w:val="0"/>
                <w:sz w:val="24"/>
                <w:szCs w:val="24"/>
              </w:rPr>
              <w:t>）</w:t>
            </w:r>
            <w:r w:rsidRPr="008447EE">
              <w:rPr>
                <w:rFonts w:ascii="宋体" w:hAnsi="宋体" w:cs="宋体" w:hint="eastAsia"/>
                <w:kern w:val="0"/>
                <w:sz w:val="24"/>
                <w:szCs w:val="24"/>
                <w:lang w:bidi="ar"/>
              </w:rPr>
              <w:t>保洁：</w:t>
            </w:r>
            <w:r w:rsidRPr="008447EE">
              <w:rPr>
                <w:rFonts w:hint="eastAsia"/>
                <w:kern w:val="0"/>
                <w:sz w:val="24"/>
                <w:szCs w:val="24"/>
              </w:rPr>
              <w:t>提供</w:t>
            </w:r>
            <w:r w:rsidRPr="008447EE">
              <w:rPr>
                <w:rFonts w:ascii="宋体" w:hAnsi="宋体" w:cs="宋体" w:hint="eastAsia"/>
                <w:sz w:val="24"/>
                <w:szCs w:val="24"/>
              </w:rPr>
              <w:t>特种作业操作证（高处作业）及卫生防疫部门或医疗机构颁发的健康证</w:t>
            </w:r>
            <w:r w:rsidRPr="008447EE">
              <w:rPr>
                <w:rFonts w:hint="eastAsia"/>
                <w:kern w:val="0"/>
                <w:sz w:val="24"/>
                <w:szCs w:val="24"/>
              </w:rPr>
              <w:t>扫描件且性别年龄满足招标文件要求，每个合格的人员得</w:t>
            </w:r>
            <w:r w:rsidRPr="008447EE">
              <w:rPr>
                <w:rFonts w:hint="eastAsia"/>
                <w:kern w:val="0"/>
                <w:sz w:val="24"/>
                <w:szCs w:val="24"/>
              </w:rPr>
              <w:t>2</w:t>
            </w:r>
            <w:r w:rsidRPr="008447EE">
              <w:rPr>
                <w:rFonts w:hint="eastAsia"/>
                <w:kern w:val="0"/>
                <w:sz w:val="24"/>
                <w:szCs w:val="24"/>
              </w:rPr>
              <w:t>分，最多</w:t>
            </w:r>
            <w:r w:rsidRPr="008447EE">
              <w:rPr>
                <w:rFonts w:hint="eastAsia"/>
                <w:kern w:val="0"/>
                <w:sz w:val="24"/>
                <w:szCs w:val="24"/>
              </w:rPr>
              <w:t>2</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6</w:t>
            </w:r>
            <w:r w:rsidRPr="008447EE">
              <w:rPr>
                <w:rFonts w:hint="eastAsia"/>
                <w:kern w:val="0"/>
                <w:sz w:val="24"/>
                <w:szCs w:val="24"/>
              </w:rPr>
              <w:t>）</w:t>
            </w:r>
            <w:r w:rsidRPr="008447EE">
              <w:rPr>
                <w:rFonts w:ascii="宋体" w:hAnsi="宋体" w:cs="宋体" w:hint="eastAsia"/>
                <w:kern w:val="0"/>
                <w:sz w:val="24"/>
                <w:szCs w:val="24"/>
                <w:lang w:bidi="ar"/>
              </w:rPr>
              <w:t>保洁：</w:t>
            </w:r>
            <w:r w:rsidRPr="008447EE">
              <w:rPr>
                <w:rFonts w:hint="eastAsia"/>
                <w:kern w:val="0"/>
                <w:sz w:val="24"/>
                <w:szCs w:val="24"/>
              </w:rPr>
              <w:t>提供</w:t>
            </w:r>
            <w:r w:rsidRPr="008447EE">
              <w:rPr>
                <w:rFonts w:ascii="宋体" w:hAnsi="宋体" w:cs="宋体" w:hint="eastAsia"/>
                <w:sz w:val="24"/>
                <w:szCs w:val="24"/>
              </w:rPr>
              <w:t>天津市病媒生物防制培训证书及卫生防疫部门或医疗机构颁发的健康证</w:t>
            </w:r>
            <w:r w:rsidRPr="008447EE">
              <w:rPr>
                <w:rFonts w:hint="eastAsia"/>
                <w:kern w:val="0"/>
                <w:sz w:val="24"/>
                <w:szCs w:val="24"/>
              </w:rPr>
              <w:t>扫描件且性别年龄满足招标文件要求，每个合格的人员得</w:t>
            </w:r>
            <w:r w:rsidRPr="008447EE">
              <w:rPr>
                <w:rFonts w:hint="eastAsia"/>
                <w:kern w:val="0"/>
                <w:sz w:val="24"/>
                <w:szCs w:val="24"/>
              </w:rPr>
              <w:t>2</w:t>
            </w:r>
            <w:r w:rsidRPr="008447EE">
              <w:rPr>
                <w:rFonts w:hint="eastAsia"/>
                <w:kern w:val="0"/>
                <w:sz w:val="24"/>
                <w:szCs w:val="24"/>
              </w:rPr>
              <w:t>分，最多</w:t>
            </w:r>
            <w:r w:rsidRPr="008447EE">
              <w:rPr>
                <w:rFonts w:hint="eastAsia"/>
                <w:kern w:val="0"/>
                <w:sz w:val="24"/>
                <w:szCs w:val="24"/>
              </w:rPr>
              <w:t>2</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7</w:t>
            </w:r>
            <w:r w:rsidRPr="008447EE">
              <w:rPr>
                <w:rFonts w:hint="eastAsia"/>
                <w:kern w:val="0"/>
                <w:sz w:val="24"/>
                <w:szCs w:val="24"/>
              </w:rPr>
              <w:t>）</w:t>
            </w:r>
            <w:r w:rsidRPr="008447EE">
              <w:rPr>
                <w:rFonts w:ascii="宋体" w:hAnsi="宋体" w:cs="宋体" w:hint="eastAsia"/>
                <w:kern w:val="0"/>
                <w:sz w:val="24"/>
                <w:szCs w:val="24"/>
                <w:lang w:bidi="ar"/>
              </w:rPr>
              <w:t>保洁：</w:t>
            </w:r>
            <w:r w:rsidRPr="008447EE">
              <w:rPr>
                <w:rFonts w:hint="eastAsia"/>
                <w:kern w:val="0"/>
                <w:sz w:val="24"/>
                <w:szCs w:val="24"/>
              </w:rPr>
              <w:t>提供上述人员（（已提供（</w:t>
            </w:r>
            <w:r w:rsidRPr="008447EE">
              <w:rPr>
                <w:rFonts w:hint="eastAsia"/>
                <w:kern w:val="0"/>
                <w:sz w:val="24"/>
                <w:szCs w:val="24"/>
              </w:rPr>
              <w:t>5</w:t>
            </w:r>
            <w:r w:rsidRPr="008447EE">
              <w:rPr>
                <w:rFonts w:hint="eastAsia"/>
                <w:kern w:val="0"/>
                <w:sz w:val="24"/>
                <w:szCs w:val="24"/>
              </w:rPr>
              <w:t>）或（</w:t>
            </w:r>
            <w:r w:rsidRPr="008447EE">
              <w:rPr>
                <w:rFonts w:hint="eastAsia"/>
                <w:kern w:val="0"/>
                <w:sz w:val="24"/>
                <w:szCs w:val="24"/>
              </w:rPr>
              <w:t>6</w:t>
            </w:r>
            <w:r w:rsidRPr="008447EE">
              <w:rPr>
                <w:rFonts w:hint="eastAsia"/>
                <w:kern w:val="0"/>
                <w:sz w:val="24"/>
                <w:szCs w:val="24"/>
              </w:rPr>
              <w:t>）项合格证书扫描件的）开标日当月或上一月由投标单位或其分公司缴纳社会保险证明扫描件，每个合格的人员社保证明扫描件得</w:t>
            </w:r>
            <w:r w:rsidRPr="008447EE">
              <w:rPr>
                <w:rFonts w:hint="eastAsia"/>
                <w:kern w:val="0"/>
                <w:sz w:val="24"/>
                <w:szCs w:val="24"/>
              </w:rPr>
              <w:t>1</w:t>
            </w:r>
            <w:r w:rsidRPr="008447EE">
              <w:rPr>
                <w:rFonts w:hint="eastAsia"/>
                <w:kern w:val="0"/>
                <w:sz w:val="24"/>
                <w:szCs w:val="24"/>
              </w:rPr>
              <w:t>分，最多</w:t>
            </w:r>
            <w:r w:rsidRPr="008447EE">
              <w:rPr>
                <w:rFonts w:hint="eastAsia"/>
                <w:kern w:val="0"/>
                <w:sz w:val="24"/>
                <w:szCs w:val="24"/>
              </w:rPr>
              <w:t>2</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（注：若（</w:t>
            </w:r>
            <w:r w:rsidRPr="008447EE">
              <w:rPr>
                <w:rFonts w:hint="eastAsia"/>
                <w:kern w:val="0"/>
                <w:sz w:val="24"/>
                <w:szCs w:val="24"/>
              </w:rPr>
              <w:t>5</w:t>
            </w:r>
            <w:r w:rsidRPr="008447EE">
              <w:rPr>
                <w:rFonts w:hint="eastAsia"/>
                <w:kern w:val="0"/>
                <w:sz w:val="24"/>
                <w:szCs w:val="24"/>
              </w:rPr>
              <w:t>）、（</w:t>
            </w:r>
            <w:r w:rsidRPr="008447EE">
              <w:rPr>
                <w:rFonts w:hint="eastAsia"/>
                <w:kern w:val="0"/>
                <w:sz w:val="24"/>
                <w:szCs w:val="24"/>
              </w:rPr>
              <w:t>6</w:t>
            </w:r>
            <w:r w:rsidRPr="008447EE">
              <w:rPr>
                <w:rFonts w:hint="eastAsia"/>
                <w:kern w:val="0"/>
                <w:sz w:val="24"/>
                <w:szCs w:val="24"/>
              </w:rPr>
              <w:t>）项持证人员为同一人，可重复计分）；</w:t>
            </w:r>
          </w:p>
          <w:p w:rsidR="00BC30C3" w:rsidRPr="008447EE" w:rsidRDefault="00BA1BBB">
            <w:pPr>
              <w:widowControl/>
              <w:adjustRightInd w:val="0"/>
              <w:snapToGrid w:val="0"/>
              <w:rPr>
                <w:kern w:val="0"/>
                <w:sz w:val="24"/>
                <w:szCs w:val="24"/>
              </w:rPr>
            </w:pPr>
            <w:r w:rsidRPr="008447EE">
              <w:rPr>
                <w:rFonts w:ascii="宋体" w:hAnsi="宋体" w:cs="宋体" w:hint="eastAsia"/>
                <w:kern w:val="0"/>
                <w:sz w:val="24"/>
                <w:szCs w:val="24"/>
                <w:lang w:bidi="ar"/>
              </w:rPr>
              <w:t>（8）工程主管：</w:t>
            </w:r>
            <w:r w:rsidRPr="008447EE">
              <w:rPr>
                <w:rFonts w:hint="eastAsia"/>
                <w:kern w:val="0"/>
                <w:sz w:val="24"/>
                <w:szCs w:val="24"/>
              </w:rPr>
              <w:t>提供</w:t>
            </w:r>
            <w:r w:rsidRPr="008447EE">
              <w:rPr>
                <w:rFonts w:ascii="宋体" w:hAnsi="宋体" w:cs="宋体" w:hint="eastAsia"/>
                <w:kern w:val="0"/>
                <w:sz w:val="24"/>
                <w:szCs w:val="24"/>
              </w:rPr>
              <w:t>种作业操作证（焊接与热切割作业）及特种作业操作证（制冷与空调作业）及特种设备作业人员证书（电梯修理）</w:t>
            </w:r>
            <w:r w:rsidRPr="008447EE">
              <w:rPr>
                <w:rFonts w:hint="eastAsia"/>
                <w:kern w:val="0"/>
                <w:sz w:val="24"/>
                <w:szCs w:val="24"/>
              </w:rPr>
              <w:t>扫描件且性别年龄满足招标文件要求，每个合格的人员得</w:t>
            </w:r>
            <w:r w:rsidRPr="008447EE">
              <w:rPr>
                <w:rFonts w:hint="eastAsia"/>
                <w:kern w:val="0"/>
                <w:sz w:val="24"/>
                <w:szCs w:val="24"/>
              </w:rPr>
              <w:t>2</w:t>
            </w:r>
            <w:r w:rsidRPr="008447EE">
              <w:rPr>
                <w:rFonts w:hint="eastAsia"/>
                <w:kern w:val="0"/>
                <w:sz w:val="24"/>
                <w:szCs w:val="24"/>
              </w:rPr>
              <w:t>分，最多</w:t>
            </w:r>
            <w:r w:rsidRPr="008447EE">
              <w:rPr>
                <w:rFonts w:hint="eastAsia"/>
                <w:kern w:val="0"/>
                <w:sz w:val="24"/>
                <w:szCs w:val="24"/>
              </w:rPr>
              <w:t>2</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9</w:t>
            </w:r>
            <w:r w:rsidRPr="008447EE">
              <w:rPr>
                <w:rFonts w:hint="eastAsia"/>
                <w:kern w:val="0"/>
                <w:sz w:val="24"/>
                <w:szCs w:val="24"/>
              </w:rPr>
              <w:t>）</w:t>
            </w:r>
            <w:r w:rsidRPr="008447EE">
              <w:rPr>
                <w:rFonts w:ascii="宋体" w:hAnsi="宋体" w:cs="宋体" w:hint="eastAsia"/>
                <w:kern w:val="0"/>
                <w:sz w:val="24"/>
                <w:szCs w:val="24"/>
                <w:lang w:bidi="ar"/>
              </w:rPr>
              <w:t>工程主管：</w:t>
            </w:r>
            <w:r w:rsidRPr="008447EE">
              <w:rPr>
                <w:rFonts w:hint="eastAsia"/>
                <w:kern w:val="0"/>
                <w:sz w:val="24"/>
                <w:szCs w:val="24"/>
              </w:rPr>
              <w:t>提供上述人员（已提供</w:t>
            </w:r>
            <w:r w:rsidRPr="008447EE">
              <w:rPr>
                <w:rFonts w:ascii="宋体" w:hAnsi="宋体" w:cs="宋体" w:hint="eastAsia"/>
                <w:kern w:val="0"/>
                <w:sz w:val="24"/>
                <w:szCs w:val="24"/>
                <w:lang w:bidi="ar"/>
              </w:rPr>
              <w:t>（8）</w:t>
            </w:r>
            <w:r w:rsidRPr="008447EE">
              <w:rPr>
                <w:rFonts w:hint="eastAsia"/>
                <w:kern w:val="0"/>
                <w:sz w:val="24"/>
                <w:szCs w:val="24"/>
              </w:rPr>
              <w:t>合格证书扫描件的）开标日当月或上一月由投标单位或其分公司缴纳社会保险证明扫描件，每个合格的人员社保证明扫描件得</w:t>
            </w:r>
            <w:r w:rsidRPr="008447EE">
              <w:rPr>
                <w:rFonts w:hint="eastAsia"/>
                <w:kern w:val="0"/>
                <w:sz w:val="24"/>
                <w:szCs w:val="24"/>
              </w:rPr>
              <w:t>1</w:t>
            </w:r>
            <w:r w:rsidRPr="008447EE">
              <w:rPr>
                <w:rFonts w:hint="eastAsia"/>
                <w:kern w:val="0"/>
                <w:sz w:val="24"/>
                <w:szCs w:val="24"/>
              </w:rPr>
              <w:t>分，最多</w:t>
            </w:r>
            <w:r w:rsidRPr="008447EE">
              <w:rPr>
                <w:rFonts w:hint="eastAsia"/>
                <w:kern w:val="0"/>
                <w:sz w:val="24"/>
                <w:szCs w:val="24"/>
              </w:rPr>
              <w:t>1</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10</w:t>
            </w:r>
            <w:r w:rsidRPr="008447EE">
              <w:rPr>
                <w:rFonts w:hint="eastAsia"/>
                <w:kern w:val="0"/>
                <w:sz w:val="24"/>
                <w:szCs w:val="24"/>
              </w:rPr>
              <w:t>）</w:t>
            </w:r>
            <w:r w:rsidRPr="008447EE">
              <w:rPr>
                <w:rFonts w:ascii="宋体" w:hAnsi="宋体" w:cs="宋体" w:hint="eastAsia"/>
                <w:kern w:val="0"/>
                <w:sz w:val="24"/>
                <w:szCs w:val="24"/>
                <w:lang w:bidi="ar"/>
              </w:rPr>
              <w:t>工程维修</w:t>
            </w:r>
            <w:r w:rsidRPr="008447EE">
              <w:rPr>
                <w:rFonts w:hint="eastAsia"/>
                <w:kern w:val="0"/>
                <w:sz w:val="24"/>
                <w:szCs w:val="24"/>
              </w:rPr>
              <w:t>：提供</w:t>
            </w:r>
            <w:r w:rsidRPr="008447EE">
              <w:rPr>
                <w:rFonts w:ascii="宋体" w:hAnsi="宋体" w:cs="宋体" w:hint="eastAsia"/>
                <w:sz w:val="24"/>
                <w:szCs w:val="24"/>
              </w:rPr>
              <w:t>特种作业操作证（高压电工作业）及特种作业操作证（低压电工作业）</w:t>
            </w:r>
            <w:r w:rsidRPr="008447EE">
              <w:rPr>
                <w:rFonts w:hint="eastAsia"/>
                <w:kern w:val="0"/>
                <w:sz w:val="24"/>
                <w:szCs w:val="24"/>
              </w:rPr>
              <w:t>扫描件且性别年龄满足招标文件要求，每个合格的人员得</w:t>
            </w:r>
            <w:r w:rsidRPr="008447EE">
              <w:rPr>
                <w:rFonts w:hint="eastAsia"/>
                <w:kern w:val="0"/>
                <w:sz w:val="24"/>
                <w:szCs w:val="24"/>
              </w:rPr>
              <w:t>2</w:t>
            </w:r>
            <w:r w:rsidRPr="008447EE">
              <w:rPr>
                <w:rFonts w:hint="eastAsia"/>
                <w:kern w:val="0"/>
                <w:sz w:val="24"/>
                <w:szCs w:val="24"/>
              </w:rPr>
              <w:t>分，最多</w:t>
            </w:r>
            <w:r w:rsidRPr="008447EE">
              <w:rPr>
                <w:rFonts w:hint="eastAsia"/>
                <w:kern w:val="0"/>
                <w:sz w:val="24"/>
                <w:szCs w:val="24"/>
              </w:rPr>
              <w:t>2</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11</w:t>
            </w:r>
            <w:r w:rsidRPr="008447EE">
              <w:rPr>
                <w:rFonts w:hint="eastAsia"/>
                <w:kern w:val="0"/>
                <w:sz w:val="24"/>
                <w:szCs w:val="24"/>
              </w:rPr>
              <w:t>）</w:t>
            </w:r>
            <w:r w:rsidRPr="008447EE">
              <w:rPr>
                <w:rFonts w:ascii="宋体" w:hAnsi="宋体" w:cs="宋体" w:hint="eastAsia"/>
                <w:kern w:val="0"/>
                <w:sz w:val="24"/>
                <w:szCs w:val="24"/>
                <w:lang w:bidi="ar"/>
              </w:rPr>
              <w:t>工程维修</w:t>
            </w:r>
            <w:r w:rsidRPr="008447EE">
              <w:rPr>
                <w:rFonts w:hint="eastAsia"/>
                <w:kern w:val="0"/>
                <w:sz w:val="24"/>
                <w:szCs w:val="24"/>
              </w:rPr>
              <w:t>：提供上述人员（已提供（</w:t>
            </w:r>
            <w:r w:rsidRPr="008447EE">
              <w:rPr>
                <w:rFonts w:hint="eastAsia"/>
                <w:kern w:val="0"/>
                <w:sz w:val="24"/>
                <w:szCs w:val="24"/>
              </w:rPr>
              <w:t>10</w:t>
            </w:r>
            <w:r w:rsidRPr="008447EE">
              <w:rPr>
                <w:rFonts w:hint="eastAsia"/>
                <w:kern w:val="0"/>
                <w:sz w:val="24"/>
                <w:szCs w:val="24"/>
              </w:rPr>
              <w:t>）合格证书扫描件的）开标日当月或上一月由投标单位或其分公司缴纳社会保险证明扫描件，每个合格的人员社保证明扫描件得</w:t>
            </w:r>
            <w:r w:rsidRPr="008447EE">
              <w:rPr>
                <w:rFonts w:hint="eastAsia"/>
                <w:kern w:val="0"/>
                <w:sz w:val="24"/>
                <w:szCs w:val="24"/>
              </w:rPr>
              <w:t>1</w:t>
            </w:r>
            <w:r w:rsidRPr="008447EE">
              <w:rPr>
                <w:rFonts w:hint="eastAsia"/>
                <w:kern w:val="0"/>
                <w:sz w:val="24"/>
                <w:szCs w:val="24"/>
              </w:rPr>
              <w:t>分，最多</w:t>
            </w:r>
            <w:r w:rsidRPr="008447EE">
              <w:rPr>
                <w:rFonts w:hint="eastAsia"/>
                <w:kern w:val="0"/>
                <w:sz w:val="24"/>
                <w:szCs w:val="24"/>
              </w:rPr>
              <w:t>1</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12</w:t>
            </w:r>
            <w:r w:rsidRPr="008447EE">
              <w:rPr>
                <w:rFonts w:hint="eastAsia"/>
                <w:kern w:val="0"/>
                <w:sz w:val="24"/>
                <w:szCs w:val="24"/>
              </w:rPr>
              <w:t>）厨师、帮厨、面点：提供卫生防疫部门或医疗机构颁发的健康证扫描件且性别年龄满足招标文件要求，每个合格的人员得</w:t>
            </w:r>
            <w:r w:rsidRPr="008447EE">
              <w:rPr>
                <w:rFonts w:hint="eastAsia"/>
                <w:kern w:val="0"/>
                <w:sz w:val="24"/>
                <w:szCs w:val="24"/>
              </w:rPr>
              <w:t>2</w:t>
            </w:r>
            <w:r w:rsidRPr="008447EE">
              <w:rPr>
                <w:rFonts w:hint="eastAsia"/>
                <w:kern w:val="0"/>
                <w:sz w:val="24"/>
                <w:szCs w:val="24"/>
              </w:rPr>
              <w:t>分，最多</w:t>
            </w:r>
            <w:r w:rsidRPr="008447EE">
              <w:rPr>
                <w:rFonts w:hint="eastAsia"/>
                <w:kern w:val="0"/>
                <w:sz w:val="24"/>
                <w:szCs w:val="24"/>
              </w:rPr>
              <w:t>2</w:t>
            </w:r>
            <w:r w:rsidRPr="008447EE">
              <w:rPr>
                <w:rFonts w:hint="eastAsia"/>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w:t>
            </w:r>
            <w:r w:rsidRPr="008447EE">
              <w:rPr>
                <w:rFonts w:hint="eastAsia"/>
                <w:kern w:val="0"/>
                <w:sz w:val="24"/>
                <w:szCs w:val="24"/>
              </w:rPr>
              <w:t>13</w:t>
            </w:r>
            <w:r w:rsidRPr="008447EE">
              <w:rPr>
                <w:rFonts w:hint="eastAsia"/>
                <w:kern w:val="0"/>
                <w:sz w:val="24"/>
                <w:szCs w:val="24"/>
              </w:rPr>
              <w:t>）</w:t>
            </w:r>
            <w:r w:rsidRPr="008447EE">
              <w:rPr>
                <w:rFonts w:ascii="宋体" w:hAnsi="宋体" w:cs="宋体" w:hint="eastAsia"/>
                <w:kern w:val="0"/>
                <w:sz w:val="24"/>
                <w:szCs w:val="24"/>
                <w:lang w:bidi="ar"/>
              </w:rPr>
              <w:t>厨师、帮厨、面点</w:t>
            </w:r>
            <w:r w:rsidRPr="008447EE">
              <w:rPr>
                <w:rFonts w:hint="eastAsia"/>
                <w:kern w:val="0"/>
                <w:sz w:val="24"/>
                <w:szCs w:val="24"/>
              </w:rPr>
              <w:t>：提供上述人员（已提供（</w:t>
            </w:r>
            <w:r w:rsidRPr="008447EE">
              <w:rPr>
                <w:rFonts w:hint="eastAsia"/>
                <w:kern w:val="0"/>
                <w:sz w:val="24"/>
                <w:szCs w:val="24"/>
              </w:rPr>
              <w:t>12</w:t>
            </w:r>
            <w:r w:rsidRPr="008447EE">
              <w:rPr>
                <w:rFonts w:hint="eastAsia"/>
                <w:kern w:val="0"/>
                <w:sz w:val="24"/>
                <w:szCs w:val="24"/>
              </w:rPr>
              <w:t>）项合格证书扫描</w:t>
            </w:r>
            <w:r w:rsidRPr="008447EE">
              <w:rPr>
                <w:rFonts w:hint="eastAsia"/>
                <w:kern w:val="0"/>
                <w:sz w:val="24"/>
                <w:szCs w:val="24"/>
              </w:rPr>
              <w:lastRenderedPageBreak/>
              <w:t>件的）开标日当月或上一月由投标单位或其分公司缴纳社会保险证明扫描件，每个合格的人员社保证明扫描件得</w:t>
            </w:r>
            <w:r w:rsidRPr="008447EE">
              <w:rPr>
                <w:rFonts w:hint="eastAsia"/>
                <w:kern w:val="0"/>
                <w:sz w:val="24"/>
                <w:szCs w:val="24"/>
              </w:rPr>
              <w:t>1</w:t>
            </w:r>
            <w:r w:rsidRPr="008447EE">
              <w:rPr>
                <w:rFonts w:hint="eastAsia"/>
                <w:kern w:val="0"/>
                <w:sz w:val="24"/>
                <w:szCs w:val="24"/>
              </w:rPr>
              <w:t>分，最多</w:t>
            </w:r>
            <w:r w:rsidRPr="008447EE">
              <w:rPr>
                <w:rFonts w:hint="eastAsia"/>
                <w:kern w:val="0"/>
                <w:sz w:val="24"/>
                <w:szCs w:val="24"/>
              </w:rPr>
              <w:t>1</w:t>
            </w:r>
            <w:r w:rsidRPr="008447EE">
              <w:rPr>
                <w:rFonts w:hint="eastAsia"/>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lastRenderedPageBreak/>
              <w:t>33</w:t>
            </w:r>
          </w:p>
        </w:tc>
      </w:tr>
      <w:tr w:rsidR="008447EE" w:rsidRPr="008447EE">
        <w:trPr>
          <w:trHeight w:val="509"/>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lastRenderedPageBreak/>
              <w:t>5</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sz w:val="24"/>
              </w:rPr>
              <w:t>人员培训方案</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人员培训方案应包含培训计划、培训方式、培训目标、言行规范、仪表仪容、公众形象等。</w:t>
            </w:r>
          </w:p>
          <w:p w:rsidR="00BC30C3" w:rsidRPr="008447EE" w:rsidRDefault="00BA1BBB">
            <w:pPr>
              <w:widowControl/>
              <w:adjustRightInd w:val="0"/>
              <w:snapToGrid w:val="0"/>
              <w:rPr>
                <w:kern w:val="0"/>
                <w:sz w:val="24"/>
                <w:szCs w:val="24"/>
              </w:rPr>
            </w:pPr>
            <w:r w:rsidRPr="008447EE">
              <w:rPr>
                <w:rFonts w:hint="eastAsia"/>
                <w:kern w:val="0"/>
                <w:sz w:val="24"/>
                <w:szCs w:val="24"/>
              </w:rPr>
              <w:t>每提供上述</w:t>
            </w:r>
            <w:r w:rsidRPr="008447EE">
              <w:rPr>
                <w:rFonts w:hint="eastAsia"/>
                <w:kern w:val="0"/>
                <w:sz w:val="24"/>
                <w:szCs w:val="24"/>
              </w:rPr>
              <w:t>1</w:t>
            </w:r>
            <w:r w:rsidRPr="008447EE">
              <w:rPr>
                <w:rFonts w:hint="eastAsia"/>
                <w:kern w:val="0"/>
                <w:sz w:val="24"/>
                <w:szCs w:val="24"/>
              </w:rPr>
              <w:t>项内容的得</w:t>
            </w:r>
            <w:r w:rsidRPr="008447EE">
              <w:rPr>
                <w:rFonts w:hint="eastAsia"/>
                <w:kern w:val="0"/>
                <w:sz w:val="24"/>
                <w:szCs w:val="24"/>
              </w:rPr>
              <w:t>0.5</w:t>
            </w:r>
            <w:r w:rsidRPr="008447EE">
              <w:rPr>
                <w:rFonts w:hint="eastAsia"/>
                <w:kern w:val="0"/>
                <w:sz w:val="24"/>
                <w:szCs w:val="24"/>
              </w:rPr>
              <w:t>分，最多</w:t>
            </w:r>
            <w:r w:rsidRPr="008447EE">
              <w:rPr>
                <w:rFonts w:hint="eastAsia"/>
                <w:kern w:val="0"/>
                <w:sz w:val="24"/>
                <w:szCs w:val="24"/>
              </w:rPr>
              <w:t>3</w:t>
            </w:r>
            <w:r w:rsidRPr="008447EE">
              <w:rPr>
                <w:rFonts w:hint="eastAsia"/>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3</w:t>
            </w:r>
          </w:p>
        </w:tc>
      </w:tr>
      <w:tr w:rsidR="008447EE" w:rsidRPr="008447EE">
        <w:trPr>
          <w:trHeight w:val="515"/>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6</w:t>
            </w:r>
          </w:p>
        </w:tc>
        <w:tc>
          <w:tcPr>
            <w:tcW w:w="1419" w:type="dxa"/>
            <w:shd w:val="clear" w:color="auto" w:fill="auto"/>
            <w:vAlign w:val="center"/>
          </w:tcPr>
          <w:p w:rsidR="00BC30C3" w:rsidRPr="008447EE" w:rsidRDefault="00BA1BBB">
            <w:pPr>
              <w:widowControl/>
              <w:adjustRightInd w:val="0"/>
              <w:snapToGrid w:val="0"/>
              <w:jc w:val="center"/>
              <w:rPr>
                <w:sz w:val="24"/>
              </w:rPr>
            </w:pPr>
            <w:r w:rsidRPr="008447EE">
              <w:rPr>
                <w:rFonts w:hint="eastAsia"/>
                <w:kern w:val="0"/>
                <w:sz w:val="24"/>
                <w:szCs w:val="24"/>
              </w:rPr>
              <w:t>保洁耗材评价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提供具有检测资质的第三方检测机构出具的针对拟投入本项目保洁耗材的</w:t>
            </w:r>
            <w:r w:rsidRPr="008447EE">
              <w:rPr>
                <w:rFonts w:hint="eastAsia"/>
                <w:kern w:val="0"/>
                <w:sz w:val="24"/>
                <w:szCs w:val="24"/>
              </w:rPr>
              <w:t>CMA</w:t>
            </w:r>
            <w:r w:rsidRPr="008447EE">
              <w:rPr>
                <w:rFonts w:hint="eastAsia"/>
                <w:kern w:val="0"/>
                <w:sz w:val="24"/>
                <w:szCs w:val="24"/>
              </w:rPr>
              <w:t>检测报告扫描件，每个合格的扫描件得</w:t>
            </w:r>
            <w:r w:rsidRPr="008447EE">
              <w:rPr>
                <w:rFonts w:hint="eastAsia"/>
                <w:kern w:val="0"/>
                <w:sz w:val="24"/>
                <w:szCs w:val="24"/>
              </w:rPr>
              <w:t>0.5</w:t>
            </w:r>
            <w:r w:rsidRPr="008447EE">
              <w:rPr>
                <w:rFonts w:hint="eastAsia"/>
                <w:kern w:val="0"/>
                <w:sz w:val="24"/>
                <w:szCs w:val="24"/>
              </w:rPr>
              <w:t>分，最多</w:t>
            </w:r>
            <w:r w:rsidRPr="008447EE">
              <w:rPr>
                <w:rFonts w:hint="eastAsia"/>
                <w:kern w:val="0"/>
                <w:sz w:val="24"/>
                <w:szCs w:val="24"/>
              </w:rPr>
              <w:t>1</w:t>
            </w:r>
            <w:r w:rsidRPr="008447EE">
              <w:rPr>
                <w:rFonts w:hint="eastAsia"/>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1</w:t>
            </w:r>
          </w:p>
        </w:tc>
      </w:tr>
      <w:tr w:rsidR="008447EE" w:rsidRPr="008447EE">
        <w:trPr>
          <w:trHeight w:val="371"/>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7</w:t>
            </w:r>
          </w:p>
        </w:tc>
        <w:tc>
          <w:tcPr>
            <w:tcW w:w="1419" w:type="dxa"/>
            <w:shd w:val="clear" w:color="auto" w:fill="auto"/>
            <w:vAlign w:val="center"/>
          </w:tcPr>
          <w:p w:rsidR="00BC30C3" w:rsidRPr="008447EE" w:rsidRDefault="00BA1BBB">
            <w:pPr>
              <w:widowControl/>
              <w:adjustRightInd w:val="0"/>
              <w:snapToGrid w:val="0"/>
              <w:jc w:val="center"/>
              <w:rPr>
                <w:sz w:val="24"/>
              </w:rPr>
            </w:pPr>
            <w:r w:rsidRPr="008447EE">
              <w:rPr>
                <w:rFonts w:hint="eastAsia"/>
                <w:sz w:val="24"/>
              </w:rPr>
              <w:t>投标人承诺评价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承诺完全满足招标文件“报价要求”、“时间地点要求”、“付款方式要求”和技术要求中非“★”号要求的：</w:t>
            </w:r>
            <w:r w:rsidRPr="008447EE">
              <w:rPr>
                <w:rFonts w:hint="eastAsia"/>
                <w:kern w:val="0"/>
                <w:sz w:val="24"/>
                <w:szCs w:val="24"/>
              </w:rPr>
              <w:t>4</w:t>
            </w:r>
            <w:r w:rsidRPr="008447EE">
              <w:rPr>
                <w:rFonts w:hint="eastAsia"/>
                <w:kern w:val="0"/>
                <w:sz w:val="24"/>
                <w:szCs w:val="24"/>
              </w:rPr>
              <w:t>分，其他</w:t>
            </w:r>
            <w:r w:rsidRPr="008447EE">
              <w:rPr>
                <w:rFonts w:hint="eastAsia"/>
                <w:kern w:val="0"/>
                <w:sz w:val="24"/>
                <w:szCs w:val="24"/>
              </w:rPr>
              <w:t>0</w:t>
            </w:r>
            <w:r w:rsidRPr="008447EE">
              <w:rPr>
                <w:rFonts w:hint="eastAsia"/>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4</w:t>
            </w:r>
          </w:p>
        </w:tc>
      </w:tr>
      <w:tr w:rsidR="008447EE" w:rsidRPr="008447EE">
        <w:trPr>
          <w:trHeight w:val="204"/>
          <w:jc w:val="center"/>
        </w:trPr>
        <w:tc>
          <w:tcPr>
            <w:tcW w:w="9393" w:type="dxa"/>
            <w:gridSpan w:val="3"/>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第三部分</w:t>
            </w:r>
            <w:r w:rsidRPr="008447EE">
              <w:rPr>
                <w:kern w:val="0"/>
                <w:sz w:val="24"/>
                <w:szCs w:val="24"/>
              </w:rPr>
              <w:t xml:space="preserve"> </w:t>
            </w:r>
            <w:r w:rsidRPr="008447EE">
              <w:rPr>
                <w:kern w:val="0"/>
                <w:sz w:val="24"/>
                <w:szCs w:val="24"/>
              </w:rPr>
              <w:t>主观分（</w:t>
            </w:r>
            <w:r w:rsidRPr="008447EE">
              <w:rPr>
                <w:rFonts w:hint="eastAsia"/>
                <w:kern w:val="0"/>
                <w:sz w:val="24"/>
                <w:szCs w:val="24"/>
              </w:rPr>
              <w:t>30</w:t>
            </w:r>
            <w:r w:rsidRPr="008447EE">
              <w:rPr>
                <w:kern w:val="0"/>
                <w:sz w:val="24"/>
                <w:szCs w:val="24"/>
              </w:rPr>
              <w:t>分）</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分值</w:t>
            </w:r>
          </w:p>
        </w:tc>
      </w:tr>
      <w:tr w:rsidR="008447EE" w:rsidRPr="008447EE">
        <w:trPr>
          <w:trHeight w:val="105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1</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人员、岗位配置方案评价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至少包含各岗位投入人员数量、各岗位内部人员安排配置方案</w:t>
            </w:r>
          </w:p>
          <w:p w:rsidR="00BC30C3" w:rsidRPr="008447EE" w:rsidRDefault="00BA1BBB">
            <w:pPr>
              <w:widowControl/>
              <w:adjustRightInd w:val="0"/>
              <w:snapToGrid w:val="0"/>
              <w:rPr>
                <w:kern w:val="0"/>
                <w:sz w:val="24"/>
                <w:szCs w:val="24"/>
              </w:rPr>
            </w:pPr>
            <w:r w:rsidRPr="008447EE">
              <w:rPr>
                <w:rFonts w:hint="eastAsia"/>
                <w:kern w:val="0"/>
                <w:sz w:val="24"/>
                <w:szCs w:val="24"/>
              </w:rPr>
              <w:t>满足</w:t>
            </w:r>
            <w:r w:rsidRPr="008447EE">
              <w:rPr>
                <w:kern w:val="0"/>
                <w:sz w:val="24"/>
                <w:szCs w:val="24"/>
              </w:rPr>
              <w:t>招标文件要求，无瑕疵：</w:t>
            </w:r>
            <w:r w:rsidRPr="008447EE">
              <w:rPr>
                <w:kern w:val="0"/>
                <w:sz w:val="24"/>
                <w:szCs w:val="24"/>
              </w:rPr>
              <w:t>3</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1</w:t>
            </w:r>
            <w:r w:rsidRPr="008447EE">
              <w:rPr>
                <w:rFonts w:hint="eastAsia"/>
                <w:kern w:val="0"/>
                <w:sz w:val="24"/>
                <w:szCs w:val="24"/>
              </w:rPr>
              <w:t>处瑕疵</w:t>
            </w:r>
            <w:r w:rsidRPr="008447EE">
              <w:rPr>
                <w:kern w:val="0"/>
                <w:sz w:val="24"/>
                <w:szCs w:val="24"/>
              </w:rPr>
              <w:t>：</w:t>
            </w:r>
            <w:r w:rsidRPr="008447EE">
              <w:rPr>
                <w:kern w:val="0"/>
                <w:sz w:val="24"/>
                <w:szCs w:val="24"/>
              </w:rPr>
              <w:t>2</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2</w:t>
            </w:r>
            <w:r w:rsidRPr="008447EE">
              <w:rPr>
                <w:rFonts w:hint="eastAsia"/>
                <w:kern w:val="0"/>
                <w:sz w:val="24"/>
                <w:szCs w:val="24"/>
              </w:rPr>
              <w:t>处瑕疵</w:t>
            </w:r>
            <w:r w:rsidRPr="008447EE">
              <w:rPr>
                <w:kern w:val="0"/>
                <w:sz w:val="24"/>
                <w:szCs w:val="24"/>
              </w:rPr>
              <w:t>：</w:t>
            </w:r>
            <w:r w:rsidRPr="008447EE">
              <w:rPr>
                <w:rFonts w:hint="eastAsia"/>
                <w:kern w:val="0"/>
                <w:sz w:val="24"/>
                <w:szCs w:val="24"/>
              </w:rPr>
              <w:t>1</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未提供方案或不满足招标文件要求或内容存在</w:t>
            </w:r>
            <w:r w:rsidRPr="008447EE">
              <w:rPr>
                <w:rFonts w:hint="eastAsia"/>
                <w:kern w:val="0"/>
                <w:sz w:val="24"/>
                <w:szCs w:val="24"/>
              </w:rPr>
              <w:t>3</w:t>
            </w:r>
            <w:r w:rsidRPr="008447EE">
              <w:rPr>
                <w:rFonts w:hint="eastAsia"/>
                <w:kern w:val="0"/>
                <w:sz w:val="24"/>
                <w:szCs w:val="24"/>
              </w:rPr>
              <w:t>处及以上瑕疵</w:t>
            </w:r>
            <w:r w:rsidRPr="008447EE">
              <w:rPr>
                <w:kern w:val="0"/>
                <w:sz w:val="24"/>
                <w:szCs w:val="24"/>
              </w:rPr>
              <w:t>：</w:t>
            </w:r>
            <w:r w:rsidRPr="008447EE">
              <w:rPr>
                <w:kern w:val="0"/>
                <w:sz w:val="24"/>
                <w:szCs w:val="24"/>
              </w:rPr>
              <w:t>0</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3</w:t>
            </w:r>
          </w:p>
        </w:tc>
      </w:tr>
      <w:tr w:rsidR="008447EE" w:rsidRPr="008447EE">
        <w:trPr>
          <w:trHeight w:val="105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2</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sz w:val="24"/>
              </w:rPr>
              <w:t>针对本项目特点的专业化管理方案评价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至少</w:t>
            </w:r>
            <w:r w:rsidRPr="008447EE">
              <w:rPr>
                <w:kern w:val="0"/>
                <w:sz w:val="24"/>
                <w:szCs w:val="24"/>
              </w:rPr>
              <w:t>包含针对本项目的保洁</w:t>
            </w:r>
            <w:r w:rsidRPr="008447EE">
              <w:rPr>
                <w:rFonts w:hint="eastAsia"/>
                <w:kern w:val="0"/>
                <w:sz w:val="24"/>
                <w:szCs w:val="24"/>
              </w:rPr>
              <w:t>、</w:t>
            </w:r>
            <w:r w:rsidRPr="008447EE">
              <w:rPr>
                <w:kern w:val="0"/>
                <w:sz w:val="24"/>
                <w:szCs w:val="24"/>
              </w:rPr>
              <w:t>秩序维护</w:t>
            </w:r>
            <w:r w:rsidRPr="008447EE">
              <w:rPr>
                <w:rFonts w:hint="eastAsia"/>
                <w:kern w:val="0"/>
                <w:sz w:val="24"/>
                <w:szCs w:val="24"/>
              </w:rPr>
              <w:t>、</w:t>
            </w:r>
            <w:r w:rsidRPr="008447EE">
              <w:rPr>
                <w:kern w:val="0"/>
                <w:sz w:val="24"/>
                <w:szCs w:val="24"/>
              </w:rPr>
              <w:t>设备维护方案</w:t>
            </w:r>
          </w:p>
          <w:p w:rsidR="00BC30C3" w:rsidRPr="008447EE" w:rsidRDefault="00BA1BBB">
            <w:pPr>
              <w:widowControl/>
              <w:adjustRightInd w:val="0"/>
              <w:snapToGrid w:val="0"/>
              <w:rPr>
                <w:kern w:val="0"/>
                <w:sz w:val="24"/>
                <w:szCs w:val="24"/>
              </w:rPr>
            </w:pPr>
            <w:r w:rsidRPr="008447EE">
              <w:rPr>
                <w:rFonts w:hint="eastAsia"/>
                <w:kern w:val="0"/>
                <w:sz w:val="24"/>
                <w:szCs w:val="24"/>
              </w:rPr>
              <w:t>满足</w:t>
            </w:r>
            <w:r w:rsidRPr="008447EE">
              <w:rPr>
                <w:kern w:val="0"/>
                <w:sz w:val="24"/>
                <w:szCs w:val="24"/>
              </w:rPr>
              <w:t>招标文件要求，无瑕疵：</w:t>
            </w:r>
            <w:r w:rsidRPr="008447EE">
              <w:rPr>
                <w:rFonts w:hint="eastAsia"/>
                <w:kern w:val="0"/>
                <w:sz w:val="24"/>
                <w:szCs w:val="24"/>
              </w:rPr>
              <w:t>6</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1</w:t>
            </w:r>
            <w:r w:rsidRPr="008447EE">
              <w:rPr>
                <w:rFonts w:hint="eastAsia"/>
                <w:kern w:val="0"/>
                <w:sz w:val="24"/>
                <w:szCs w:val="24"/>
              </w:rPr>
              <w:t>处瑕疵</w:t>
            </w:r>
            <w:r w:rsidRPr="008447EE">
              <w:rPr>
                <w:kern w:val="0"/>
                <w:sz w:val="24"/>
                <w:szCs w:val="24"/>
              </w:rPr>
              <w:t>：</w:t>
            </w:r>
            <w:r w:rsidRPr="008447EE">
              <w:rPr>
                <w:rFonts w:hint="eastAsia"/>
                <w:kern w:val="0"/>
                <w:sz w:val="24"/>
                <w:szCs w:val="24"/>
              </w:rPr>
              <w:t>4</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2</w:t>
            </w:r>
            <w:r w:rsidRPr="008447EE">
              <w:rPr>
                <w:rFonts w:hint="eastAsia"/>
                <w:kern w:val="0"/>
                <w:sz w:val="24"/>
                <w:szCs w:val="24"/>
              </w:rPr>
              <w:t>处瑕疵</w:t>
            </w:r>
            <w:r w:rsidRPr="008447EE">
              <w:rPr>
                <w:kern w:val="0"/>
                <w:sz w:val="24"/>
                <w:szCs w:val="24"/>
              </w:rPr>
              <w:t>：</w:t>
            </w:r>
            <w:r w:rsidRPr="008447EE">
              <w:rPr>
                <w:rFonts w:hint="eastAsia"/>
                <w:kern w:val="0"/>
                <w:sz w:val="24"/>
                <w:szCs w:val="24"/>
              </w:rPr>
              <w:t>2</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未提供方案或不满足招标文件要求或内容存在</w:t>
            </w:r>
            <w:r w:rsidRPr="008447EE">
              <w:rPr>
                <w:rFonts w:hint="eastAsia"/>
                <w:kern w:val="0"/>
                <w:sz w:val="24"/>
                <w:szCs w:val="24"/>
              </w:rPr>
              <w:t>3</w:t>
            </w:r>
            <w:r w:rsidRPr="008447EE">
              <w:rPr>
                <w:rFonts w:hint="eastAsia"/>
                <w:kern w:val="0"/>
                <w:sz w:val="24"/>
                <w:szCs w:val="24"/>
              </w:rPr>
              <w:t>处及以上瑕疵</w:t>
            </w:r>
            <w:r w:rsidRPr="008447EE">
              <w:rPr>
                <w:kern w:val="0"/>
                <w:sz w:val="24"/>
                <w:szCs w:val="24"/>
              </w:rPr>
              <w:t>：</w:t>
            </w:r>
            <w:r w:rsidRPr="008447EE">
              <w:rPr>
                <w:kern w:val="0"/>
                <w:sz w:val="24"/>
                <w:szCs w:val="24"/>
              </w:rPr>
              <w:t>0</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6</w:t>
            </w:r>
          </w:p>
        </w:tc>
      </w:tr>
      <w:tr w:rsidR="008447EE" w:rsidRPr="008447EE">
        <w:trPr>
          <w:trHeight w:val="416"/>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3</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sz w:val="24"/>
              </w:rPr>
              <w:t>对项目重点、难点的理解评价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至少包含针对本项目重点和难点的理解以及针对重点难点的应对解决方案</w:t>
            </w:r>
          </w:p>
          <w:p w:rsidR="00BC30C3" w:rsidRPr="008447EE" w:rsidRDefault="00BA1BBB">
            <w:pPr>
              <w:widowControl/>
              <w:adjustRightInd w:val="0"/>
              <w:snapToGrid w:val="0"/>
              <w:rPr>
                <w:kern w:val="0"/>
                <w:sz w:val="24"/>
                <w:szCs w:val="24"/>
              </w:rPr>
            </w:pPr>
            <w:r w:rsidRPr="008447EE">
              <w:rPr>
                <w:rFonts w:hint="eastAsia"/>
                <w:kern w:val="0"/>
                <w:sz w:val="24"/>
                <w:szCs w:val="24"/>
              </w:rPr>
              <w:t>满足</w:t>
            </w:r>
            <w:r w:rsidRPr="008447EE">
              <w:rPr>
                <w:kern w:val="0"/>
                <w:sz w:val="24"/>
                <w:szCs w:val="24"/>
              </w:rPr>
              <w:t>招标文件要求，无瑕疵：</w:t>
            </w:r>
            <w:r w:rsidRPr="008447EE">
              <w:rPr>
                <w:rFonts w:hint="eastAsia"/>
                <w:kern w:val="0"/>
                <w:sz w:val="24"/>
                <w:szCs w:val="24"/>
              </w:rPr>
              <w:t>6</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重点难点理解或应对解决方案内容存在</w:t>
            </w:r>
            <w:r w:rsidRPr="008447EE">
              <w:rPr>
                <w:rFonts w:hint="eastAsia"/>
                <w:kern w:val="0"/>
                <w:sz w:val="24"/>
                <w:szCs w:val="24"/>
              </w:rPr>
              <w:t>1</w:t>
            </w:r>
            <w:r w:rsidRPr="008447EE">
              <w:rPr>
                <w:rFonts w:hint="eastAsia"/>
                <w:kern w:val="0"/>
                <w:sz w:val="24"/>
                <w:szCs w:val="24"/>
              </w:rPr>
              <w:t>处瑕疵</w:t>
            </w:r>
            <w:r w:rsidRPr="008447EE">
              <w:rPr>
                <w:kern w:val="0"/>
                <w:sz w:val="24"/>
                <w:szCs w:val="24"/>
              </w:rPr>
              <w:t>：</w:t>
            </w:r>
            <w:r w:rsidRPr="008447EE">
              <w:rPr>
                <w:rFonts w:hint="eastAsia"/>
                <w:kern w:val="0"/>
                <w:sz w:val="24"/>
                <w:szCs w:val="24"/>
              </w:rPr>
              <w:t>4</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重点难点理解或应对解决方案内容存在</w:t>
            </w:r>
            <w:r w:rsidRPr="008447EE">
              <w:rPr>
                <w:rFonts w:hint="eastAsia"/>
                <w:kern w:val="0"/>
                <w:sz w:val="24"/>
                <w:szCs w:val="24"/>
              </w:rPr>
              <w:t>2</w:t>
            </w:r>
            <w:r w:rsidRPr="008447EE">
              <w:rPr>
                <w:rFonts w:hint="eastAsia"/>
                <w:kern w:val="0"/>
                <w:sz w:val="24"/>
                <w:szCs w:val="24"/>
              </w:rPr>
              <w:t>处瑕疵</w:t>
            </w:r>
            <w:r w:rsidRPr="008447EE">
              <w:rPr>
                <w:kern w:val="0"/>
                <w:sz w:val="24"/>
                <w:szCs w:val="24"/>
              </w:rPr>
              <w:t>：</w:t>
            </w:r>
            <w:r w:rsidRPr="008447EE">
              <w:rPr>
                <w:rFonts w:hint="eastAsia"/>
                <w:kern w:val="0"/>
                <w:sz w:val="24"/>
                <w:szCs w:val="24"/>
              </w:rPr>
              <w:t>2</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未提供重点难点理解或应对解决方案或不满足招标文件要求或内容存在</w:t>
            </w:r>
            <w:r w:rsidRPr="008447EE">
              <w:rPr>
                <w:rFonts w:hint="eastAsia"/>
                <w:kern w:val="0"/>
                <w:sz w:val="24"/>
                <w:szCs w:val="24"/>
              </w:rPr>
              <w:t>3</w:t>
            </w:r>
            <w:r w:rsidRPr="008447EE">
              <w:rPr>
                <w:rFonts w:hint="eastAsia"/>
                <w:kern w:val="0"/>
                <w:sz w:val="24"/>
                <w:szCs w:val="24"/>
              </w:rPr>
              <w:t>处及以上瑕疵</w:t>
            </w:r>
            <w:r w:rsidRPr="008447EE">
              <w:rPr>
                <w:kern w:val="0"/>
                <w:sz w:val="24"/>
                <w:szCs w:val="24"/>
              </w:rPr>
              <w:t>：</w:t>
            </w:r>
            <w:r w:rsidRPr="008447EE">
              <w:rPr>
                <w:kern w:val="0"/>
                <w:sz w:val="24"/>
                <w:szCs w:val="24"/>
              </w:rPr>
              <w:t>0</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6</w:t>
            </w:r>
          </w:p>
        </w:tc>
      </w:tr>
      <w:tr w:rsidR="008447EE" w:rsidRPr="008447EE">
        <w:trPr>
          <w:trHeight w:val="274"/>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kern w:val="0"/>
                <w:sz w:val="24"/>
                <w:szCs w:val="24"/>
              </w:rPr>
              <w:t>4</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进驻和接管方案评价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至少包含中标后如何</w:t>
            </w:r>
            <w:r w:rsidRPr="008447EE">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BC30C3" w:rsidRPr="008447EE" w:rsidRDefault="00BA1BBB">
            <w:pPr>
              <w:widowControl/>
              <w:adjustRightInd w:val="0"/>
              <w:snapToGrid w:val="0"/>
              <w:rPr>
                <w:kern w:val="0"/>
                <w:sz w:val="24"/>
                <w:szCs w:val="24"/>
              </w:rPr>
            </w:pPr>
            <w:r w:rsidRPr="008447EE">
              <w:rPr>
                <w:rFonts w:hint="eastAsia"/>
                <w:kern w:val="0"/>
                <w:sz w:val="24"/>
                <w:szCs w:val="24"/>
              </w:rPr>
              <w:t>满足</w:t>
            </w:r>
            <w:r w:rsidRPr="008447EE">
              <w:rPr>
                <w:kern w:val="0"/>
                <w:sz w:val="24"/>
                <w:szCs w:val="24"/>
              </w:rPr>
              <w:t>招标文件要求，无瑕疵：</w:t>
            </w:r>
            <w:r w:rsidRPr="008447EE">
              <w:rPr>
                <w:kern w:val="0"/>
                <w:sz w:val="24"/>
                <w:szCs w:val="24"/>
              </w:rPr>
              <w:t>3</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lastRenderedPageBreak/>
              <w:t>方案</w:t>
            </w:r>
            <w:r w:rsidRPr="008447EE">
              <w:rPr>
                <w:kern w:val="0"/>
                <w:sz w:val="24"/>
                <w:szCs w:val="24"/>
              </w:rPr>
              <w:t>内容存在</w:t>
            </w:r>
            <w:r w:rsidRPr="008447EE">
              <w:rPr>
                <w:rFonts w:hint="eastAsia"/>
                <w:kern w:val="0"/>
                <w:sz w:val="24"/>
                <w:szCs w:val="24"/>
              </w:rPr>
              <w:t>1</w:t>
            </w:r>
            <w:r w:rsidRPr="008447EE">
              <w:rPr>
                <w:rFonts w:hint="eastAsia"/>
                <w:kern w:val="0"/>
                <w:sz w:val="24"/>
                <w:szCs w:val="24"/>
              </w:rPr>
              <w:t>处瑕疵</w:t>
            </w:r>
            <w:r w:rsidRPr="008447EE">
              <w:rPr>
                <w:kern w:val="0"/>
                <w:sz w:val="24"/>
                <w:szCs w:val="24"/>
              </w:rPr>
              <w:t>：</w:t>
            </w:r>
            <w:r w:rsidRPr="008447EE">
              <w:rPr>
                <w:kern w:val="0"/>
                <w:sz w:val="24"/>
                <w:szCs w:val="24"/>
              </w:rPr>
              <w:t>2</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2</w:t>
            </w:r>
            <w:r w:rsidRPr="008447EE">
              <w:rPr>
                <w:rFonts w:hint="eastAsia"/>
                <w:kern w:val="0"/>
                <w:sz w:val="24"/>
                <w:szCs w:val="24"/>
              </w:rPr>
              <w:t>处瑕疵</w:t>
            </w:r>
            <w:r w:rsidRPr="008447EE">
              <w:rPr>
                <w:kern w:val="0"/>
                <w:sz w:val="24"/>
                <w:szCs w:val="24"/>
              </w:rPr>
              <w:t>：</w:t>
            </w:r>
            <w:r w:rsidRPr="008447EE">
              <w:rPr>
                <w:rFonts w:hint="eastAsia"/>
                <w:kern w:val="0"/>
                <w:sz w:val="24"/>
                <w:szCs w:val="24"/>
              </w:rPr>
              <w:t>1</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未提供方案或不满足招标文件要求或内容存在</w:t>
            </w:r>
            <w:r w:rsidRPr="008447EE">
              <w:rPr>
                <w:rFonts w:hint="eastAsia"/>
                <w:kern w:val="0"/>
                <w:sz w:val="24"/>
                <w:szCs w:val="24"/>
              </w:rPr>
              <w:t>3</w:t>
            </w:r>
            <w:r w:rsidRPr="008447EE">
              <w:rPr>
                <w:rFonts w:hint="eastAsia"/>
                <w:kern w:val="0"/>
                <w:sz w:val="24"/>
                <w:szCs w:val="24"/>
              </w:rPr>
              <w:t>处及以上瑕疵</w:t>
            </w:r>
            <w:r w:rsidRPr="008447EE">
              <w:rPr>
                <w:kern w:val="0"/>
                <w:sz w:val="24"/>
                <w:szCs w:val="24"/>
              </w:rPr>
              <w:t>：</w:t>
            </w:r>
            <w:r w:rsidRPr="008447EE">
              <w:rPr>
                <w:kern w:val="0"/>
                <w:sz w:val="24"/>
                <w:szCs w:val="24"/>
              </w:rPr>
              <w:t>0</w:t>
            </w:r>
            <w:r w:rsidRPr="008447EE">
              <w:rPr>
                <w:kern w:val="0"/>
                <w:sz w:val="24"/>
                <w:szCs w:val="24"/>
              </w:rPr>
              <w:t>分；</w:t>
            </w:r>
          </w:p>
          <w:p w:rsidR="00BC30C3" w:rsidRPr="008447EE" w:rsidRDefault="00BA1BBB">
            <w:pPr>
              <w:widowControl/>
              <w:adjustRightInd w:val="0"/>
              <w:snapToGrid w:val="0"/>
              <w:rPr>
                <w:sz w:val="24"/>
              </w:rPr>
            </w:pP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lastRenderedPageBreak/>
              <w:t>3</w:t>
            </w:r>
          </w:p>
        </w:tc>
      </w:tr>
      <w:tr w:rsidR="008447EE" w:rsidRPr="008447EE">
        <w:trPr>
          <w:trHeight w:val="105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lastRenderedPageBreak/>
              <w:t>5</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应急预案评价</w:t>
            </w:r>
          </w:p>
        </w:tc>
        <w:tc>
          <w:tcPr>
            <w:tcW w:w="7311" w:type="dxa"/>
            <w:shd w:val="clear" w:color="auto" w:fill="auto"/>
            <w:vAlign w:val="center"/>
          </w:tcPr>
          <w:p w:rsidR="00BC30C3" w:rsidRPr="008447EE" w:rsidRDefault="00BA1BBB">
            <w:pPr>
              <w:widowControl/>
              <w:adjustRightInd w:val="0"/>
              <w:snapToGrid w:val="0"/>
              <w:rPr>
                <w:kern w:val="0"/>
                <w:sz w:val="24"/>
                <w:szCs w:val="24"/>
              </w:rPr>
            </w:pPr>
            <w:r w:rsidRPr="008447EE">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BC30C3" w:rsidRPr="008447EE" w:rsidRDefault="00BA1BBB">
            <w:pPr>
              <w:widowControl/>
              <w:adjustRightInd w:val="0"/>
              <w:snapToGrid w:val="0"/>
              <w:rPr>
                <w:kern w:val="0"/>
                <w:sz w:val="24"/>
                <w:szCs w:val="24"/>
              </w:rPr>
            </w:pPr>
            <w:r w:rsidRPr="008447EE">
              <w:rPr>
                <w:rFonts w:hint="eastAsia"/>
                <w:kern w:val="0"/>
                <w:sz w:val="24"/>
                <w:szCs w:val="24"/>
              </w:rPr>
              <w:t>满足</w:t>
            </w:r>
            <w:r w:rsidRPr="008447EE">
              <w:rPr>
                <w:kern w:val="0"/>
                <w:sz w:val="24"/>
                <w:szCs w:val="24"/>
              </w:rPr>
              <w:t>招标文件要求，无瑕疵：</w:t>
            </w:r>
            <w:r w:rsidRPr="008447EE">
              <w:rPr>
                <w:kern w:val="0"/>
                <w:sz w:val="24"/>
                <w:szCs w:val="24"/>
              </w:rPr>
              <w:t>3</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1</w:t>
            </w:r>
            <w:r w:rsidRPr="008447EE">
              <w:rPr>
                <w:rFonts w:hint="eastAsia"/>
                <w:kern w:val="0"/>
                <w:sz w:val="24"/>
                <w:szCs w:val="24"/>
              </w:rPr>
              <w:t>处瑕疵</w:t>
            </w:r>
            <w:r w:rsidRPr="008447EE">
              <w:rPr>
                <w:kern w:val="0"/>
                <w:sz w:val="24"/>
                <w:szCs w:val="24"/>
              </w:rPr>
              <w:t>：</w:t>
            </w:r>
            <w:r w:rsidRPr="008447EE">
              <w:rPr>
                <w:kern w:val="0"/>
                <w:sz w:val="24"/>
                <w:szCs w:val="24"/>
              </w:rPr>
              <w:t>2</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2</w:t>
            </w:r>
            <w:r w:rsidRPr="008447EE">
              <w:rPr>
                <w:rFonts w:hint="eastAsia"/>
                <w:kern w:val="0"/>
                <w:sz w:val="24"/>
                <w:szCs w:val="24"/>
              </w:rPr>
              <w:t>处瑕疵</w:t>
            </w:r>
            <w:r w:rsidRPr="008447EE">
              <w:rPr>
                <w:kern w:val="0"/>
                <w:sz w:val="24"/>
                <w:szCs w:val="24"/>
              </w:rPr>
              <w:t>：</w:t>
            </w:r>
            <w:r w:rsidRPr="008447EE">
              <w:rPr>
                <w:rFonts w:hint="eastAsia"/>
                <w:kern w:val="0"/>
                <w:sz w:val="24"/>
                <w:szCs w:val="24"/>
              </w:rPr>
              <w:t>1</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未提供方案或不满足招标文件要求或内容存在</w:t>
            </w:r>
            <w:r w:rsidRPr="008447EE">
              <w:rPr>
                <w:rFonts w:hint="eastAsia"/>
                <w:kern w:val="0"/>
                <w:sz w:val="24"/>
                <w:szCs w:val="24"/>
              </w:rPr>
              <w:t>3</w:t>
            </w:r>
            <w:r w:rsidRPr="008447EE">
              <w:rPr>
                <w:rFonts w:hint="eastAsia"/>
                <w:kern w:val="0"/>
                <w:sz w:val="24"/>
                <w:szCs w:val="24"/>
              </w:rPr>
              <w:t>处及以上瑕疵</w:t>
            </w:r>
            <w:r w:rsidRPr="008447EE">
              <w:rPr>
                <w:kern w:val="0"/>
                <w:sz w:val="24"/>
                <w:szCs w:val="24"/>
              </w:rPr>
              <w:t>：</w:t>
            </w:r>
            <w:r w:rsidRPr="008447EE">
              <w:rPr>
                <w:kern w:val="0"/>
                <w:sz w:val="24"/>
                <w:szCs w:val="24"/>
              </w:rPr>
              <w:t>0</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3</w:t>
            </w:r>
          </w:p>
        </w:tc>
      </w:tr>
      <w:tr w:rsidR="008447EE" w:rsidRPr="008447EE">
        <w:trPr>
          <w:trHeight w:val="1050"/>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6</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sz w:val="24"/>
              </w:rPr>
              <w:t>人员保密管理方案评价</w:t>
            </w:r>
          </w:p>
        </w:tc>
        <w:tc>
          <w:tcPr>
            <w:tcW w:w="7311" w:type="dxa"/>
            <w:shd w:val="clear" w:color="auto" w:fill="auto"/>
            <w:vAlign w:val="center"/>
          </w:tcPr>
          <w:p w:rsidR="00BC30C3" w:rsidRPr="008447EE" w:rsidRDefault="00BA1BBB">
            <w:pPr>
              <w:widowControl/>
              <w:adjustRightInd w:val="0"/>
              <w:snapToGrid w:val="0"/>
              <w:rPr>
                <w:sz w:val="24"/>
              </w:rPr>
            </w:pPr>
            <w:r w:rsidRPr="008447EE">
              <w:rPr>
                <w:rFonts w:hint="eastAsia"/>
                <w:sz w:val="24"/>
              </w:rPr>
              <w:t>至少包含保证服务过程中有可能获取的保密信息不泄露的措施：制定保密制度、服务人员保密培训、重点岗位双人服务、泄密惩罚办法。</w:t>
            </w:r>
          </w:p>
          <w:p w:rsidR="00BC30C3" w:rsidRPr="008447EE" w:rsidRDefault="00BA1BBB">
            <w:pPr>
              <w:widowControl/>
              <w:adjustRightInd w:val="0"/>
              <w:snapToGrid w:val="0"/>
              <w:rPr>
                <w:kern w:val="0"/>
                <w:sz w:val="24"/>
                <w:szCs w:val="24"/>
              </w:rPr>
            </w:pPr>
            <w:r w:rsidRPr="008447EE">
              <w:rPr>
                <w:rFonts w:hint="eastAsia"/>
                <w:kern w:val="0"/>
                <w:sz w:val="24"/>
                <w:szCs w:val="24"/>
              </w:rPr>
              <w:t>满足</w:t>
            </w:r>
            <w:r w:rsidRPr="008447EE">
              <w:rPr>
                <w:kern w:val="0"/>
                <w:sz w:val="24"/>
                <w:szCs w:val="24"/>
              </w:rPr>
              <w:t>招标文件要求，无瑕疵：</w:t>
            </w:r>
            <w:r w:rsidRPr="008447EE">
              <w:rPr>
                <w:kern w:val="0"/>
                <w:sz w:val="24"/>
                <w:szCs w:val="24"/>
              </w:rPr>
              <w:t>3</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1</w:t>
            </w:r>
            <w:r w:rsidRPr="008447EE">
              <w:rPr>
                <w:rFonts w:hint="eastAsia"/>
                <w:kern w:val="0"/>
                <w:sz w:val="24"/>
                <w:szCs w:val="24"/>
              </w:rPr>
              <w:t>处瑕疵</w:t>
            </w:r>
            <w:r w:rsidRPr="008447EE">
              <w:rPr>
                <w:kern w:val="0"/>
                <w:sz w:val="24"/>
                <w:szCs w:val="24"/>
              </w:rPr>
              <w:t>：</w:t>
            </w:r>
            <w:r w:rsidRPr="008447EE">
              <w:rPr>
                <w:kern w:val="0"/>
                <w:sz w:val="24"/>
                <w:szCs w:val="24"/>
              </w:rPr>
              <w:t>2</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2</w:t>
            </w:r>
            <w:r w:rsidRPr="008447EE">
              <w:rPr>
                <w:rFonts w:hint="eastAsia"/>
                <w:kern w:val="0"/>
                <w:sz w:val="24"/>
                <w:szCs w:val="24"/>
              </w:rPr>
              <w:t>处瑕疵</w:t>
            </w:r>
            <w:r w:rsidRPr="008447EE">
              <w:rPr>
                <w:kern w:val="0"/>
                <w:sz w:val="24"/>
                <w:szCs w:val="24"/>
              </w:rPr>
              <w:t>：</w:t>
            </w:r>
            <w:r w:rsidRPr="008447EE">
              <w:rPr>
                <w:rFonts w:hint="eastAsia"/>
                <w:kern w:val="0"/>
                <w:sz w:val="24"/>
                <w:szCs w:val="24"/>
              </w:rPr>
              <w:t>1</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未提供方案或不满足招标文件要求或内容存在</w:t>
            </w:r>
            <w:r w:rsidRPr="008447EE">
              <w:rPr>
                <w:rFonts w:hint="eastAsia"/>
                <w:kern w:val="0"/>
                <w:sz w:val="24"/>
                <w:szCs w:val="24"/>
              </w:rPr>
              <w:t>3</w:t>
            </w:r>
            <w:r w:rsidRPr="008447EE">
              <w:rPr>
                <w:rFonts w:hint="eastAsia"/>
                <w:kern w:val="0"/>
                <w:sz w:val="24"/>
                <w:szCs w:val="24"/>
              </w:rPr>
              <w:t>处及以上瑕疵</w:t>
            </w:r>
            <w:r w:rsidRPr="008447EE">
              <w:rPr>
                <w:kern w:val="0"/>
                <w:sz w:val="24"/>
                <w:szCs w:val="24"/>
              </w:rPr>
              <w:t>：</w:t>
            </w:r>
            <w:r w:rsidRPr="008447EE">
              <w:rPr>
                <w:kern w:val="0"/>
                <w:sz w:val="24"/>
                <w:szCs w:val="24"/>
              </w:rPr>
              <w:t>0</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3</w:t>
            </w:r>
          </w:p>
        </w:tc>
      </w:tr>
      <w:tr w:rsidR="008447EE" w:rsidRPr="008447EE">
        <w:trPr>
          <w:trHeight w:val="699"/>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7</w:t>
            </w:r>
          </w:p>
        </w:tc>
        <w:tc>
          <w:tcPr>
            <w:tcW w:w="1419"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sz w:val="24"/>
              </w:rPr>
              <w:t>人员稳定性方案评价</w:t>
            </w:r>
          </w:p>
        </w:tc>
        <w:tc>
          <w:tcPr>
            <w:tcW w:w="7311" w:type="dxa"/>
            <w:shd w:val="clear" w:color="auto" w:fill="auto"/>
            <w:vAlign w:val="center"/>
          </w:tcPr>
          <w:p w:rsidR="00BC30C3" w:rsidRPr="008447EE" w:rsidRDefault="00BA1BBB">
            <w:pPr>
              <w:widowControl/>
              <w:adjustRightInd w:val="0"/>
              <w:snapToGrid w:val="0"/>
              <w:rPr>
                <w:sz w:val="24"/>
              </w:rPr>
            </w:pPr>
            <w:r w:rsidRPr="008447EE">
              <w:rPr>
                <w:rFonts w:hint="eastAsia"/>
                <w:sz w:val="24"/>
              </w:rPr>
              <w:t>至少包含服务期内保证人员更换率不得超过招标文件要求的措施，保证更换人员不得低于采购需求，且应经采购人同意的措施</w:t>
            </w:r>
          </w:p>
          <w:p w:rsidR="00BC30C3" w:rsidRPr="008447EE" w:rsidRDefault="00BA1BBB">
            <w:pPr>
              <w:widowControl/>
              <w:adjustRightInd w:val="0"/>
              <w:snapToGrid w:val="0"/>
              <w:rPr>
                <w:kern w:val="0"/>
                <w:sz w:val="24"/>
                <w:szCs w:val="24"/>
              </w:rPr>
            </w:pPr>
            <w:r w:rsidRPr="008447EE">
              <w:rPr>
                <w:rFonts w:hint="eastAsia"/>
                <w:kern w:val="0"/>
                <w:sz w:val="24"/>
                <w:szCs w:val="24"/>
              </w:rPr>
              <w:t>满足</w:t>
            </w:r>
            <w:r w:rsidRPr="008447EE">
              <w:rPr>
                <w:kern w:val="0"/>
                <w:sz w:val="24"/>
                <w:szCs w:val="24"/>
              </w:rPr>
              <w:t>招标文件要求，无瑕疵：</w:t>
            </w:r>
            <w:r w:rsidRPr="008447EE">
              <w:rPr>
                <w:kern w:val="0"/>
                <w:sz w:val="24"/>
                <w:szCs w:val="24"/>
              </w:rPr>
              <w:t>3</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1</w:t>
            </w:r>
            <w:r w:rsidRPr="008447EE">
              <w:rPr>
                <w:rFonts w:hint="eastAsia"/>
                <w:kern w:val="0"/>
                <w:sz w:val="24"/>
                <w:szCs w:val="24"/>
              </w:rPr>
              <w:t>处瑕疵</w:t>
            </w:r>
            <w:r w:rsidRPr="008447EE">
              <w:rPr>
                <w:kern w:val="0"/>
                <w:sz w:val="24"/>
                <w:szCs w:val="24"/>
              </w:rPr>
              <w:t>：</w:t>
            </w:r>
            <w:r w:rsidRPr="008447EE">
              <w:rPr>
                <w:kern w:val="0"/>
                <w:sz w:val="24"/>
                <w:szCs w:val="24"/>
              </w:rPr>
              <w:t>2</w:t>
            </w:r>
            <w:r w:rsidRPr="008447EE">
              <w:rPr>
                <w:kern w:val="0"/>
                <w:sz w:val="24"/>
                <w:szCs w:val="24"/>
              </w:rPr>
              <w:t>分；</w:t>
            </w:r>
          </w:p>
          <w:p w:rsidR="00BC30C3" w:rsidRPr="008447EE" w:rsidRDefault="00BA1BBB">
            <w:pPr>
              <w:widowControl/>
              <w:adjustRightInd w:val="0"/>
              <w:snapToGrid w:val="0"/>
              <w:rPr>
                <w:kern w:val="0"/>
                <w:sz w:val="24"/>
                <w:szCs w:val="24"/>
              </w:rPr>
            </w:pPr>
            <w:r w:rsidRPr="008447EE">
              <w:rPr>
                <w:rFonts w:hint="eastAsia"/>
                <w:kern w:val="0"/>
                <w:sz w:val="24"/>
                <w:szCs w:val="24"/>
              </w:rPr>
              <w:t>方案</w:t>
            </w:r>
            <w:r w:rsidRPr="008447EE">
              <w:rPr>
                <w:kern w:val="0"/>
                <w:sz w:val="24"/>
                <w:szCs w:val="24"/>
              </w:rPr>
              <w:t>内容存在</w:t>
            </w:r>
            <w:r w:rsidRPr="008447EE">
              <w:rPr>
                <w:rFonts w:hint="eastAsia"/>
                <w:kern w:val="0"/>
                <w:sz w:val="24"/>
                <w:szCs w:val="24"/>
              </w:rPr>
              <w:t>2</w:t>
            </w:r>
            <w:r w:rsidRPr="008447EE">
              <w:rPr>
                <w:rFonts w:hint="eastAsia"/>
                <w:kern w:val="0"/>
                <w:sz w:val="24"/>
                <w:szCs w:val="24"/>
              </w:rPr>
              <w:t>处瑕疵</w:t>
            </w:r>
            <w:r w:rsidRPr="008447EE">
              <w:rPr>
                <w:kern w:val="0"/>
                <w:sz w:val="24"/>
                <w:szCs w:val="24"/>
              </w:rPr>
              <w:t>：</w:t>
            </w:r>
            <w:r w:rsidRPr="008447EE">
              <w:rPr>
                <w:rFonts w:hint="eastAsia"/>
                <w:kern w:val="0"/>
                <w:sz w:val="24"/>
                <w:szCs w:val="24"/>
              </w:rPr>
              <w:t>1</w:t>
            </w:r>
            <w:r w:rsidRPr="008447EE">
              <w:rPr>
                <w:kern w:val="0"/>
                <w:sz w:val="24"/>
                <w:szCs w:val="24"/>
              </w:rPr>
              <w:t>分；</w:t>
            </w:r>
          </w:p>
          <w:p w:rsidR="00BC30C3" w:rsidRPr="008447EE" w:rsidRDefault="00BA1BBB">
            <w:pPr>
              <w:widowControl/>
              <w:adjustRightInd w:val="0"/>
              <w:snapToGrid w:val="0"/>
              <w:rPr>
                <w:kern w:val="0"/>
                <w:sz w:val="24"/>
                <w:szCs w:val="24"/>
              </w:rPr>
            </w:pPr>
            <w:r w:rsidRPr="008447EE">
              <w:rPr>
                <w:kern w:val="0"/>
                <w:sz w:val="24"/>
                <w:szCs w:val="24"/>
              </w:rPr>
              <w:t>未提供方案或不满足招标文件要求或内容存在</w:t>
            </w:r>
            <w:r w:rsidRPr="008447EE">
              <w:rPr>
                <w:rFonts w:hint="eastAsia"/>
                <w:kern w:val="0"/>
                <w:sz w:val="24"/>
                <w:szCs w:val="24"/>
              </w:rPr>
              <w:t>3</w:t>
            </w:r>
            <w:r w:rsidRPr="008447EE">
              <w:rPr>
                <w:rFonts w:hint="eastAsia"/>
                <w:kern w:val="0"/>
                <w:sz w:val="24"/>
                <w:szCs w:val="24"/>
              </w:rPr>
              <w:t>处及以上瑕疵</w:t>
            </w:r>
            <w:r w:rsidRPr="008447EE">
              <w:rPr>
                <w:kern w:val="0"/>
                <w:sz w:val="24"/>
                <w:szCs w:val="24"/>
              </w:rPr>
              <w:t>：</w:t>
            </w:r>
            <w:r w:rsidRPr="008447EE">
              <w:rPr>
                <w:kern w:val="0"/>
                <w:sz w:val="24"/>
                <w:szCs w:val="24"/>
              </w:rPr>
              <w:t>0</w:t>
            </w:r>
            <w:r w:rsidRPr="008447EE">
              <w:rPr>
                <w:kern w:val="0"/>
                <w:sz w:val="24"/>
                <w:szCs w:val="24"/>
              </w:rPr>
              <w:t>分；</w:t>
            </w: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3</w:t>
            </w:r>
          </w:p>
        </w:tc>
      </w:tr>
      <w:tr w:rsidR="008447EE" w:rsidRPr="008447EE">
        <w:trPr>
          <w:trHeight w:val="841"/>
          <w:jc w:val="center"/>
        </w:trPr>
        <w:tc>
          <w:tcPr>
            <w:tcW w:w="663" w:type="dxa"/>
            <w:shd w:val="clear" w:color="auto" w:fill="auto"/>
            <w:noWrap/>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t>8</w:t>
            </w:r>
          </w:p>
        </w:tc>
        <w:tc>
          <w:tcPr>
            <w:tcW w:w="1419" w:type="dxa"/>
            <w:shd w:val="clear" w:color="auto" w:fill="auto"/>
            <w:vAlign w:val="center"/>
          </w:tcPr>
          <w:p w:rsidR="00BC30C3" w:rsidRPr="008447EE" w:rsidRDefault="00BA1BBB">
            <w:pPr>
              <w:widowControl/>
              <w:adjustRightInd w:val="0"/>
              <w:snapToGrid w:val="0"/>
              <w:jc w:val="center"/>
              <w:rPr>
                <w:sz w:val="24"/>
              </w:rPr>
            </w:pPr>
            <w:r w:rsidRPr="008447EE">
              <w:rPr>
                <w:rFonts w:hint="eastAsia"/>
                <w:sz w:val="24"/>
              </w:rPr>
              <w:t>价格测算方案评价</w:t>
            </w:r>
          </w:p>
        </w:tc>
        <w:tc>
          <w:tcPr>
            <w:tcW w:w="7311" w:type="dxa"/>
            <w:shd w:val="clear" w:color="auto" w:fill="auto"/>
            <w:vAlign w:val="center"/>
          </w:tcPr>
          <w:p w:rsidR="00BC30C3" w:rsidRPr="008447EE" w:rsidRDefault="00BA1BBB">
            <w:pPr>
              <w:widowControl/>
              <w:adjustRightInd w:val="0"/>
              <w:snapToGrid w:val="0"/>
              <w:rPr>
                <w:sz w:val="24"/>
              </w:rPr>
            </w:pPr>
            <w:r w:rsidRPr="008447EE">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BC30C3" w:rsidRPr="008447EE" w:rsidRDefault="00BA1BBB">
            <w:pPr>
              <w:widowControl/>
              <w:adjustRightInd w:val="0"/>
              <w:snapToGrid w:val="0"/>
              <w:rPr>
                <w:sz w:val="24"/>
              </w:rPr>
            </w:pPr>
            <w:r w:rsidRPr="008447EE">
              <w:rPr>
                <w:rFonts w:hint="eastAsia"/>
                <w:sz w:val="24"/>
              </w:rPr>
              <w:t>价格测算方案科学合理，无瑕疵：</w:t>
            </w:r>
            <w:r w:rsidRPr="008447EE">
              <w:rPr>
                <w:rFonts w:hint="eastAsia"/>
                <w:sz w:val="24"/>
              </w:rPr>
              <w:t>3</w:t>
            </w:r>
            <w:r w:rsidRPr="008447EE">
              <w:rPr>
                <w:rFonts w:hint="eastAsia"/>
                <w:sz w:val="24"/>
              </w:rPr>
              <w:t>分；</w:t>
            </w:r>
          </w:p>
          <w:p w:rsidR="00BC30C3" w:rsidRPr="008447EE" w:rsidRDefault="00BA1BBB">
            <w:pPr>
              <w:widowControl/>
              <w:adjustRightInd w:val="0"/>
              <w:snapToGrid w:val="0"/>
              <w:rPr>
                <w:sz w:val="24"/>
              </w:rPr>
            </w:pPr>
            <w:r w:rsidRPr="008447EE">
              <w:rPr>
                <w:rFonts w:hint="eastAsia"/>
                <w:sz w:val="24"/>
              </w:rPr>
              <w:lastRenderedPageBreak/>
              <w:t>内容存在</w:t>
            </w:r>
            <w:r w:rsidRPr="008447EE">
              <w:rPr>
                <w:rFonts w:hint="eastAsia"/>
                <w:sz w:val="24"/>
              </w:rPr>
              <w:t>1</w:t>
            </w:r>
            <w:r w:rsidRPr="008447EE">
              <w:rPr>
                <w:rFonts w:hint="eastAsia"/>
                <w:sz w:val="24"/>
              </w:rPr>
              <w:t>处瑕疵：</w:t>
            </w:r>
            <w:r w:rsidRPr="008447EE">
              <w:rPr>
                <w:rFonts w:hint="eastAsia"/>
                <w:sz w:val="24"/>
              </w:rPr>
              <w:t>2</w:t>
            </w:r>
            <w:r w:rsidRPr="008447EE">
              <w:rPr>
                <w:rFonts w:hint="eastAsia"/>
                <w:sz w:val="24"/>
              </w:rPr>
              <w:t>分；</w:t>
            </w:r>
          </w:p>
          <w:p w:rsidR="00BC30C3" w:rsidRPr="008447EE" w:rsidRDefault="00BA1BBB">
            <w:pPr>
              <w:widowControl/>
              <w:adjustRightInd w:val="0"/>
              <w:snapToGrid w:val="0"/>
              <w:rPr>
                <w:sz w:val="24"/>
              </w:rPr>
            </w:pPr>
            <w:r w:rsidRPr="008447EE">
              <w:rPr>
                <w:rFonts w:hint="eastAsia"/>
                <w:sz w:val="24"/>
              </w:rPr>
              <w:t>内容存在</w:t>
            </w:r>
            <w:r w:rsidRPr="008447EE">
              <w:rPr>
                <w:rFonts w:hint="eastAsia"/>
                <w:sz w:val="24"/>
              </w:rPr>
              <w:t>2</w:t>
            </w:r>
            <w:r w:rsidRPr="008447EE">
              <w:rPr>
                <w:rFonts w:hint="eastAsia"/>
                <w:sz w:val="24"/>
              </w:rPr>
              <w:t>处瑕疵：</w:t>
            </w:r>
            <w:r w:rsidRPr="008447EE">
              <w:rPr>
                <w:rFonts w:hint="eastAsia"/>
                <w:sz w:val="24"/>
              </w:rPr>
              <w:t>1</w:t>
            </w:r>
            <w:r w:rsidRPr="008447EE">
              <w:rPr>
                <w:rFonts w:hint="eastAsia"/>
                <w:sz w:val="24"/>
              </w:rPr>
              <w:t>分；</w:t>
            </w:r>
          </w:p>
          <w:p w:rsidR="00BC30C3" w:rsidRPr="008447EE" w:rsidRDefault="00BA1BBB">
            <w:pPr>
              <w:widowControl/>
              <w:adjustRightInd w:val="0"/>
              <w:snapToGrid w:val="0"/>
              <w:rPr>
                <w:sz w:val="24"/>
              </w:rPr>
            </w:pPr>
            <w:r w:rsidRPr="008447EE">
              <w:rPr>
                <w:rFonts w:hint="eastAsia"/>
                <w:sz w:val="24"/>
              </w:rPr>
              <w:t>未提供测算方案或方案存在</w:t>
            </w:r>
            <w:r w:rsidRPr="008447EE">
              <w:rPr>
                <w:rFonts w:hint="eastAsia"/>
                <w:sz w:val="24"/>
              </w:rPr>
              <w:t>3</w:t>
            </w:r>
            <w:r w:rsidRPr="008447EE">
              <w:rPr>
                <w:rFonts w:hint="eastAsia"/>
                <w:sz w:val="24"/>
              </w:rPr>
              <w:t>处及以上瑕疵或社会保险、住房公积金应缴未缴的：</w:t>
            </w:r>
            <w:r w:rsidRPr="008447EE">
              <w:rPr>
                <w:rFonts w:hint="eastAsia"/>
                <w:sz w:val="24"/>
              </w:rPr>
              <w:t>0</w:t>
            </w:r>
            <w:r w:rsidRPr="008447EE">
              <w:rPr>
                <w:rFonts w:hint="eastAsia"/>
                <w:sz w:val="24"/>
              </w:rPr>
              <w:t>分。</w:t>
            </w:r>
          </w:p>
          <w:p w:rsidR="00BC30C3" w:rsidRPr="008447EE" w:rsidRDefault="00BA1BBB">
            <w:pPr>
              <w:widowControl/>
              <w:adjustRightInd w:val="0"/>
              <w:snapToGrid w:val="0"/>
              <w:rPr>
                <w:sz w:val="24"/>
              </w:rPr>
            </w:pPr>
            <w:r w:rsidRPr="008447EE">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rFonts w:hint="eastAsia"/>
                <w:kern w:val="0"/>
                <w:sz w:val="24"/>
                <w:szCs w:val="24"/>
              </w:rPr>
              <w:lastRenderedPageBreak/>
              <w:t>3</w:t>
            </w:r>
          </w:p>
        </w:tc>
      </w:tr>
      <w:tr w:rsidR="008447EE" w:rsidRPr="008447EE">
        <w:trPr>
          <w:trHeight w:val="341"/>
          <w:jc w:val="center"/>
        </w:trPr>
        <w:tc>
          <w:tcPr>
            <w:tcW w:w="9393" w:type="dxa"/>
            <w:gridSpan w:val="3"/>
            <w:shd w:val="clear" w:color="auto" w:fill="auto"/>
            <w:noWrap/>
            <w:vAlign w:val="center"/>
          </w:tcPr>
          <w:p w:rsidR="00BC30C3" w:rsidRPr="008447EE" w:rsidRDefault="00BA1BBB">
            <w:pPr>
              <w:widowControl/>
              <w:adjustRightInd w:val="0"/>
              <w:snapToGrid w:val="0"/>
              <w:jc w:val="center"/>
              <w:rPr>
                <w:sz w:val="24"/>
              </w:rPr>
            </w:pPr>
            <w:r w:rsidRPr="008447EE">
              <w:rPr>
                <w:sz w:val="24"/>
              </w:rPr>
              <w:lastRenderedPageBreak/>
              <w:t>合计</w:t>
            </w:r>
          </w:p>
        </w:tc>
        <w:tc>
          <w:tcPr>
            <w:tcW w:w="1143" w:type="dxa"/>
            <w:shd w:val="clear" w:color="auto" w:fill="auto"/>
            <w:vAlign w:val="center"/>
          </w:tcPr>
          <w:p w:rsidR="00BC30C3" w:rsidRPr="008447EE" w:rsidRDefault="00BA1BBB">
            <w:pPr>
              <w:widowControl/>
              <w:adjustRightInd w:val="0"/>
              <w:snapToGrid w:val="0"/>
              <w:jc w:val="center"/>
              <w:rPr>
                <w:kern w:val="0"/>
                <w:sz w:val="24"/>
                <w:szCs w:val="24"/>
              </w:rPr>
            </w:pPr>
            <w:r w:rsidRPr="008447EE">
              <w:rPr>
                <w:kern w:val="0"/>
                <w:sz w:val="24"/>
                <w:szCs w:val="24"/>
              </w:rPr>
              <w:t>100</w:t>
            </w:r>
          </w:p>
        </w:tc>
      </w:tr>
    </w:tbl>
    <w:p w:rsidR="00BC30C3" w:rsidRDefault="00BA1BBB" w:rsidP="0005796F">
      <w:pPr>
        <w:spacing w:line="360" w:lineRule="auto"/>
        <w:ind w:firstLineChars="200" w:firstLine="446"/>
        <w:outlineLvl w:val="0"/>
        <w:rPr>
          <w:sz w:val="24"/>
        </w:rPr>
      </w:pPr>
      <w:r>
        <w:rPr>
          <w:sz w:val="24"/>
        </w:rPr>
        <w:t>四、投标文件内容要求</w:t>
      </w:r>
    </w:p>
    <w:p w:rsidR="00BC30C3" w:rsidRDefault="00BA1BBB" w:rsidP="0005796F">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BC30C3" w:rsidRDefault="00BA1BBB" w:rsidP="0005796F">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BC30C3" w:rsidRDefault="00BA1BBB">
      <w:pPr>
        <w:spacing w:line="360" w:lineRule="auto"/>
        <w:jc w:val="center"/>
        <w:rPr>
          <w:b/>
          <w:sz w:val="24"/>
        </w:rPr>
      </w:pPr>
      <w:r>
        <w:rPr>
          <w:sz w:val="24"/>
          <w:u w:val="single"/>
        </w:rPr>
        <w:br w:type="page"/>
      </w:r>
      <w:r>
        <w:rPr>
          <w:b/>
          <w:sz w:val="24"/>
        </w:rPr>
        <w:lastRenderedPageBreak/>
        <w:t>项目需求书</w:t>
      </w:r>
    </w:p>
    <w:p w:rsidR="00BC30C3" w:rsidRDefault="00BA1BBB" w:rsidP="0005796F">
      <w:pPr>
        <w:widowControl/>
        <w:ind w:firstLineChars="200" w:firstLine="446"/>
        <w:jc w:val="left"/>
        <w:rPr>
          <w:sz w:val="24"/>
        </w:rPr>
      </w:pPr>
      <w:r>
        <w:rPr>
          <w:rFonts w:hint="eastAsia"/>
          <w:sz w:val="24"/>
        </w:rPr>
        <w:t>一、项目背景</w:t>
      </w:r>
    </w:p>
    <w:p w:rsidR="00BC30C3" w:rsidRDefault="00BA1BBB" w:rsidP="0005796F">
      <w:pPr>
        <w:spacing w:line="360" w:lineRule="auto"/>
        <w:ind w:firstLineChars="200" w:firstLine="446"/>
        <w:jc w:val="left"/>
        <w:rPr>
          <w:rFonts w:ascii="宋体" w:hAnsi="宋体" w:cs="宋体"/>
          <w:sz w:val="24"/>
        </w:rPr>
      </w:pPr>
      <w:r>
        <w:rPr>
          <w:rFonts w:ascii="宋体" w:hAnsi="宋体" w:cs="宋体" w:hint="eastAsia"/>
          <w:sz w:val="24"/>
        </w:rPr>
        <w:t>天津市津南区档案馆，位于天津市津南区海鑫路，总建筑面积为14630平方米，其中：地上建筑面积11020平方米、地下建筑面积3610平方米（设备用房及停车场）；并配套建设室外道路广场、绿化、围墙及综合管线等附属设施。</w:t>
      </w:r>
    </w:p>
    <w:p w:rsidR="00BC30C3" w:rsidRDefault="00BA1BBB" w:rsidP="0005796F">
      <w:pPr>
        <w:spacing w:line="360" w:lineRule="auto"/>
        <w:ind w:firstLineChars="200" w:firstLine="446"/>
        <w:jc w:val="left"/>
        <w:rPr>
          <w:rFonts w:ascii="宋体" w:hAnsi="宋体" w:cs="宋体"/>
          <w:sz w:val="24"/>
        </w:rPr>
      </w:pPr>
      <w:r>
        <w:rPr>
          <w:rFonts w:ascii="宋体" w:hAnsi="宋体" w:cs="宋体" w:hint="eastAsia"/>
          <w:sz w:val="24"/>
        </w:rPr>
        <w:t>地上建筑主体9层，局部4层，局部为裙房，主楼5-9层为档案库区，一层为接待大厅及展厅，其他区域为技术功能房及办公室。院内道路面积约2400平方米，绿化面积2300余平方米，另有4层裙房楼顶花园一处。配置机动车泊位88个，其中：地上2个、地下86个，另有非机动车泊位86个。</w:t>
      </w:r>
    </w:p>
    <w:p w:rsidR="00BC30C3" w:rsidRDefault="00BA1BBB" w:rsidP="0005796F">
      <w:pPr>
        <w:spacing w:line="360" w:lineRule="auto"/>
        <w:ind w:firstLineChars="200" w:firstLine="446"/>
        <w:jc w:val="left"/>
        <w:rPr>
          <w:rFonts w:ascii="宋体" w:hAnsi="宋体" w:cs="宋体"/>
          <w:sz w:val="24"/>
        </w:rPr>
      </w:pPr>
      <w:r>
        <w:rPr>
          <w:rFonts w:ascii="宋体" w:hAnsi="宋体" w:cs="宋体" w:hint="eastAsia"/>
          <w:sz w:val="24"/>
        </w:rPr>
        <w:t>本项目物业管理服务包含工程维修服务、环境卫生管理、门岗秩序维护、消防值守、安全监控值守、食堂管理服务、绿化养护服务、病媒消杀服务等内容。</w:t>
      </w:r>
    </w:p>
    <w:p w:rsidR="00BC30C3" w:rsidRDefault="00BA1BBB" w:rsidP="0005796F">
      <w:pPr>
        <w:widowControl/>
        <w:ind w:firstLineChars="200" w:firstLine="446"/>
        <w:jc w:val="left"/>
        <w:rPr>
          <w:sz w:val="24"/>
        </w:rPr>
      </w:pPr>
      <w:r>
        <w:rPr>
          <w:rFonts w:hint="eastAsia"/>
          <w:sz w:val="24"/>
        </w:rPr>
        <w:t>本项目属于物业管理行业</w:t>
      </w:r>
    </w:p>
    <w:p w:rsidR="00BC30C3" w:rsidRDefault="00BA1BBB" w:rsidP="0005796F">
      <w:pPr>
        <w:widowControl/>
        <w:ind w:firstLineChars="200" w:firstLine="446"/>
        <w:jc w:val="left"/>
        <w:rPr>
          <w:sz w:val="24"/>
        </w:rPr>
      </w:pPr>
      <w:r>
        <w:rPr>
          <w:sz w:val="24"/>
        </w:rPr>
        <w:t>二</w:t>
      </w:r>
      <w:r>
        <w:rPr>
          <w:rFonts w:hint="eastAsia"/>
          <w:sz w:val="24"/>
        </w:rPr>
        <w:t>、</w:t>
      </w:r>
      <w:r>
        <w:rPr>
          <w:sz w:val="24"/>
        </w:rPr>
        <w:t>人员及岗位要求</w:t>
      </w:r>
    </w:p>
    <w:tbl>
      <w:tblPr>
        <w:tblStyle w:val="af"/>
        <w:tblW w:w="9537" w:type="dxa"/>
        <w:jc w:val="center"/>
        <w:tblLayout w:type="fixed"/>
        <w:tblLook w:val="04A0" w:firstRow="1" w:lastRow="0" w:firstColumn="1" w:lastColumn="0" w:noHBand="0" w:noVBand="1"/>
      </w:tblPr>
      <w:tblGrid>
        <w:gridCol w:w="780"/>
        <w:gridCol w:w="1594"/>
        <w:gridCol w:w="682"/>
        <w:gridCol w:w="3937"/>
        <w:gridCol w:w="1125"/>
        <w:gridCol w:w="1419"/>
      </w:tblGrid>
      <w:tr w:rsidR="00BC30C3">
        <w:trPr>
          <w:jc w:val="center"/>
        </w:trPr>
        <w:tc>
          <w:tcPr>
            <w:tcW w:w="780" w:type="dxa"/>
            <w:vAlign w:val="center"/>
          </w:tcPr>
          <w:p w:rsidR="00BC30C3" w:rsidRDefault="00BA1BBB">
            <w:pPr>
              <w:spacing w:line="360" w:lineRule="auto"/>
              <w:jc w:val="center"/>
              <w:rPr>
                <w:rFonts w:ascii="宋体" w:hAnsi="宋体" w:cs="宋体"/>
                <w:b/>
                <w:sz w:val="24"/>
                <w:szCs w:val="24"/>
              </w:rPr>
            </w:pPr>
            <w:r>
              <w:rPr>
                <w:rFonts w:ascii="宋体" w:hAnsi="宋体" w:cs="宋体" w:hint="eastAsia"/>
                <w:b/>
                <w:sz w:val="24"/>
                <w:szCs w:val="24"/>
              </w:rPr>
              <w:t>序号</w:t>
            </w:r>
          </w:p>
        </w:tc>
        <w:tc>
          <w:tcPr>
            <w:tcW w:w="1594" w:type="dxa"/>
            <w:vAlign w:val="center"/>
          </w:tcPr>
          <w:p w:rsidR="00BC30C3" w:rsidRDefault="00BA1BBB">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682" w:type="dxa"/>
            <w:vAlign w:val="center"/>
          </w:tcPr>
          <w:p w:rsidR="00BC30C3" w:rsidRDefault="00BA1BBB">
            <w:pPr>
              <w:spacing w:line="360" w:lineRule="auto"/>
              <w:jc w:val="center"/>
              <w:rPr>
                <w:rFonts w:ascii="宋体" w:hAnsi="宋体" w:cs="宋体"/>
                <w:b/>
                <w:sz w:val="24"/>
                <w:szCs w:val="24"/>
              </w:rPr>
            </w:pPr>
            <w:r>
              <w:rPr>
                <w:rFonts w:ascii="宋体" w:hAnsi="宋体" w:cs="宋体" w:hint="eastAsia"/>
                <w:b/>
                <w:sz w:val="24"/>
                <w:szCs w:val="24"/>
              </w:rPr>
              <w:t>人数</w:t>
            </w:r>
          </w:p>
        </w:tc>
        <w:tc>
          <w:tcPr>
            <w:tcW w:w="3937" w:type="dxa"/>
            <w:vAlign w:val="center"/>
          </w:tcPr>
          <w:p w:rsidR="00BC30C3" w:rsidRDefault="00BA1BBB">
            <w:pPr>
              <w:spacing w:line="360" w:lineRule="auto"/>
              <w:jc w:val="center"/>
              <w:rPr>
                <w:rFonts w:ascii="宋体" w:hAnsi="宋体" w:cs="宋体"/>
                <w:b/>
                <w:sz w:val="24"/>
                <w:szCs w:val="24"/>
              </w:rPr>
            </w:pPr>
            <w:r>
              <w:rPr>
                <w:rFonts w:ascii="宋体" w:hAnsi="宋体" w:cs="宋体" w:hint="eastAsia"/>
                <w:b/>
                <w:sz w:val="24"/>
                <w:szCs w:val="24"/>
              </w:rPr>
              <w:t>要求</w:t>
            </w:r>
          </w:p>
        </w:tc>
        <w:tc>
          <w:tcPr>
            <w:tcW w:w="1125" w:type="dxa"/>
            <w:vAlign w:val="center"/>
          </w:tcPr>
          <w:p w:rsidR="00BC30C3" w:rsidRDefault="00BA1BBB">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419" w:type="dxa"/>
            <w:vAlign w:val="center"/>
          </w:tcPr>
          <w:p w:rsidR="00BC30C3" w:rsidRDefault="00BA1BBB">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1</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项目经理</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1</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（1）40周岁或以下，身体健康，持卫生防疫部门或医疗机构颁发的健康证；</w:t>
            </w:r>
          </w:p>
          <w:p w:rsidR="00BC30C3" w:rsidRDefault="00BA1BBB">
            <w:pPr>
              <w:spacing w:line="360" w:lineRule="auto"/>
              <w:jc w:val="left"/>
              <w:rPr>
                <w:rFonts w:ascii="宋体" w:hAnsi="宋体" w:cs="宋体"/>
                <w:sz w:val="24"/>
                <w:szCs w:val="24"/>
              </w:rPr>
            </w:pPr>
            <w:r>
              <w:rPr>
                <w:rFonts w:ascii="宋体" w:hAnsi="宋体" w:cs="宋体" w:hint="eastAsia"/>
                <w:sz w:val="24"/>
                <w:szCs w:val="24"/>
              </w:rPr>
              <w:t>（2）大学本科或以上学历；</w:t>
            </w:r>
          </w:p>
          <w:p w:rsidR="00BC30C3" w:rsidRDefault="00BA1BBB">
            <w:pPr>
              <w:spacing w:line="360" w:lineRule="auto"/>
              <w:jc w:val="left"/>
              <w:rPr>
                <w:rFonts w:ascii="宋体" w:hAnsi="宋体" w:cs="宋体"/>
                <w:sz w:val="24"/>
                <w:szCs w:val="24"/>
              </w:rPr>
            </w:pPr>
            <w:r>
              <w:rPr>
                <w:rFonts w:ascii="宋体" w:hAnsi="宋体" w:cs="宋体" w:hint="eastAsia"/>
                <w:sz w:val="24"/>
                <w:szCs w:val="24"/>
              </w:rPr>
              <w:t xml:space="preserve">（3）具有五年或以上非住宅物业管理经验； </w:t>
            </w:r>
          </w:p>
          <w:p w:rsidR="00BC30C3" w:rsidRDefault="00BA1BBB">
            <w:pPr>
              <w:spacing w:line="360" w:lineRule="auto"/>
              <w:jc w:val="left"/>
              <w:rPr>
                <w:rFonts w:ascii="宋体" w:hAnsi="宋体" w:cs="宋体"/>
                <w:sz w:val="24"/>
                <w:szCs w:val="24"/>
              </w:rPr>
            </w:pPr>
            <w:r>
              <w:rPr>
                <w:rFonts w:ascii="宋体" w:hAnsi="宋体" w:cs="宋体" w:hint="eastAsia"/>
                <w:sz w:val="24"/>
                <w:szCs w:val="24"/>
              </w:rPr>
              <w:t>（4）具有较高的政治素质，中共党员优先；</w:t>
            </w:r>
          </w:p>
          <w:p w:rsidR="00BC30C3" w:rsidRDefault="00BA1BBB">
            <w:pPr>
              <w:spacing w:line="360" w:lineRule="auto"/>
              <w:jc w:val="left"/>
              <w:rPr>
                <w:rFonts w:ascii="宋体" w:hAnsi="宋体" w:cs="宋体"/>
                <w:sz w:val="24"/>
                <w:szCs w:val="24"/>
              </w:rPr>
            </w:pPr>
            <w:r>
              <w:rPr>
                <w:rFonts w:ascii="宋体" w:hAnsi="宋体" w:cs="宋体" w:hint="eastAsia"/>
                <w:sz w:val="24"/>
                <w:szCs w:val="24"/>
              </w:rPr>
              <w:t>（5）重大工作任务保障服务经验、业务能力强的人员担任，常驻项目现场服</w:t>
            </w:r>
            <w:r>
              <w:rPr>
                <w:rFonts w:ascii="宋体" w:hAnsi="宋体" w:cs="宋体" w:hint="eastAsia"/>
                <w:sz w:val="24"/>
                <w:szCs w:val="24"/>
              </w:rPr>
              <w:lastRenderedPageBreak/>
              <w:t>务，不得兼管其他项目。</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每周5日</w:t>
            </w:r>
          </w:p>
          <w:p w:rsidR="00BC30C3" w:rsidRDefault="00BA1BBB">
            <w:pPr>
              <w:spacing w:line="360" w:lineRule="auto"/>
              <w:jc w:val="center"/>
              <w:rPr>
                <w:rFonts w:ascii="宋体" w:hAnsi="宋体" w:cs="宋体"/>
                <w:sz w:val="24"/>
                <w:szCs w:val="24"/>
              </w:rPr>
            </w:pPr>
            <w:r>
              <w:rPr>
                <w:rFonts w:ascii="宋体" w:hAnsi="宋体" w:cs="宋体" w:hint="eastAsia"/>
                <w:sz w:val="24"/>
                <w:szCs w:val="24"/>
              </w:rPr>
              <w:t>每日8小时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lastRenderedPageBreak/>
              <w:t>2</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消防监控员</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sz w:val="24"/>
                <w:szCs w:val="24"/>
              </w:rPr>
              <w:t>8</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（1）男，45周岁或以下，身体健康，无前科劣迹；</w:t>
            </w:r>
          </w:p>
          <w:p w:rsidR="00BC30C3" w:rsidRDefault="00BA1BBB">
            <w:pPr>
              <w:spacing w:line="360" w:lineRule="auto"/>
              <w:jc w:val="left"/>
              <w:rPr>
                <w:rFonts w:ascii="宋体" w:hAnsi="宋体" w:cs="宋体"/>
                <w:kern w:val="0"/>
                <w:sz w:val="24"/>
                <w:szCs w:val="24"/>
              </w:rPr>
            </w:pPr>
            <w:r>
              <w:rPr>
                <w:rFonts w:ascii="宋体" w:hAnsi="宋体" w:cs="宋体" w:hint="eastAsia"/>
                <w:sz w:val="24"/>
                <w:szCs w:val="24"/>
              </w:rPr>
              <w:t>（2）</w:t>
            </w:r>
            <w:r>
              <w:rPr>
                <w:rFonts w:ascii="宋体" w:hAnsi="宋体" w:cs="宋体" w:hint="eastAsia"/>
                <w:bCs/>
                <w:sz w:val="24"/>
                <w:szCs w:val="24"/>
              </w:rPr>
              <w:t>持</w:t>
            </w:r>
            <w:r>
              <w:rPr>
                <w:rFonts w:ascii="宋体" w:hAnsi="宋体" w:cs="宋体" w:hint="eastAsia"/>
                <w:kern w:val="0"/>
                <w:sz w:val="24"/>
                <w:szCs w:val="24"/>
              </w:rPr>
              <w:t>《职业资格证（建（构）筑物消防员或消防设施操作员）》及</w:t>
            </w:r>
            <w:r>
              <w:rPr>
                <w:rFonts w:ascii="宋体" w:hAnsi="宋体" w:cs="宋体" w:hint="eastAsia"/>
                <w:bCs/>
                <w:sz w:val="24"/>
                <w:szCs w:val="24"/>
              </w:rPr>
              <w:t>公安机关盖章的保安员证</w:t>
            </w:r>
            <w:r>
              <w:rPr>
                <w:rFonts w:ascii="宋体" w:hAnsi="宋体" w:cs="宋体" w:hint="eastAsia"/>
                <w:sz w:val="24"/>
                <w:szCs w:val="24"/>
              </w:rPr>
              <w:t>或职业资格证书（保安员）</w:t>
            </w:r>
            <w:r>
              <w:rPr>
                <w:rFonts w:ascii="宋体" w:hAnsi="宋体" w:cs="宋体" w:hint="eastAsia"/>
                <w:bCs/>
                <w:sz w:val="24"/>
                <w:szCs w:val="24"/>
              </w:rPr>
              <w:t>上岗；</w:t>
            </w:r>
          </w:p>
          <w:p w:rsidR="00BC30C3" w:rsidRDefault="00BA1BBB">
            <w:pPr>
              <w:spacing w:line="360" w:lineRule="auto"/>
              <w:jc w:val="left"/>
              <w:rPr>
                <w:rFonts w:ascii="宋体" w:hAnsi="宋体" w:cs="宋体"/>
                <w:sz w:val="24"/>
                <w:szCs w:val="24"/>
              </w:rPr>
            </w:pPr>
            <w:r>
              <w:rPr>
                <w:rFonts w:ascii="宋体" w:hAnsi="宋体" w:cs="宋体" w:hint="eastAsia"/>
                <w:sz w:val="24"/>
                <w:szCs w:val="24"/>
              </w:rPr>
              <w:t>（3）政历清白，上岗前须提供公安机关出具的个人“无犯罪记录证明”，无不良嗜好。</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24小时值班</w:t>
            </w:r>
          </w:p>
          <w:p w:rsidR="00BC30C3" w:rsidRDefault="00BA1BBB">
            <w:pPr>
              <w:spacing w:line="360" w:lineRule="auto"/>
              <w:jc w:val="center"/>
              <w:rPr>
                <w:rFonts w:ascii="宋体" w:hAnsi="宋体" w:cs="宋体"/>
                <w:sz w:val="24"/>
                <w:szCs w:val="24"/>
              </w:rPr>
            </w:pPr>
            <w:r>
              <w:rPr>
                <w:rFonts w:ascii="宋体" w:hAnsi="宋体" w:cs="宋体" w:hint="eastAsia"/>
                <w:sz w:val="24"/>
                <w:szCs w:val="24"/>
              </w:rPr>
              <w:t>四班三运转</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3</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门岗</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4</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（1）男，45周岁或以下，五官端正、身体健康，无前科劣迹；</w:t>
            </w:r>
          </w:p>
          <w:p w:rsidR="00BC30C3" w:rsidRDefault="00BA1BBB">
            <w:pPr>
              <w:pStyle w:val="a5"/>
              <w:spacing w:after="0" w:line="360" w:lineRule="auto"/>
              <w:rPr>
                <w:rFonts w:ascii="宋体" w:hAnsi="宋体" w:cs="宋体"/>
                <w:sz w:val="24"/>
                <w:szCs w:val="24"/>
              </w:rPr>
            </w:pPr>
            <w:r>
              <w:rPr>
                <w:rFonts w:ascii="宋体" w:hAnsi="宋体" w:cs="宋体" w:hint="eastAsia"/>
                <w:bCs/>
                <w:sz w:val="24"/>
                <w:szCs w:val="24"/>
              </w:rPr>
              <w:t>（2）持公安机关盖章的保安员证</w:t>
            </w:r>
            <w:r>
              <w:rPr>
                <w:rFonts w:ascii="宋体" w:hAnsi="宋体" w:cs="宋体" w:hint="eastAsia"/>
                <w:sz w:val="24"/>
                <w:szCs w:val="24"/>
              </w:rPr>
              <w:t>或职业资格证书（保安员）</w:t>
            </w:r>
            <w:r>
              <w:rPr>
                <w:rFonts w:ascii="宋体" w:hAnsi="宋体" w:cs="宋体" w:hint="eastAsia"/>
                <w:bCs/>
                <w:sz w:val="24"/>
                <w:szCs w:val="24"/>
              </w:rPr>
              <w:t>上岗。</w:t>
            </w:r>
          </w:p>
          <w:p w:rsidR="00BC30C3" w:rsidRDefault="00BA1BBB">
            <w:pPr>
              <w:pStyle w:val="a5"/>
              <w:spacing w:after="0" w:line="360" w:lineRule="auto"/>
              <w:rPr>
                <w:rFonts w:ascii="宋体" w:hAnsi="宋体" w:cs="宋体"/>
                <w:sz w:val="24"/>
                <w:szCs w:val="24"/>
              </w:rPr>
            </w:pPr>
            <w:r>
              <w:rPr>
                <w:rFonts w:ascii="宋体" w:hAnsi="宋体" w:cs="宋体" w:hint="eastAsia"/>
                <w:sz w:val="24"/>
                <w:szCs w:val="24"/>
              </w:rPr>
              <w:t>（3）政历清白，上岗前须提供公安机关出具的个人“无犯罪记录证明”，无不良嗜好。</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24小时值班</w:t>
            </w:r>
          </w:p>
          <w:p w:rsidR="00BC30C3" w:rsidRDefault="00BA1BBB">
            <w:pPr>
              <w:spacing w:line="360" w:lineRule="auto"/>
              <w:jc w:val="center"/>
              <w:rPr>
                <w:rFonts w:ascii="宋体" w:hAnsi="宋体" w:cs="宋体"/>
                <w:sz w:val="24"/>
                <w:szCs w:val="24"/>
              </w:rPr>
            </w:pPr>
            <w:r>
              <w:rPr>
                <w:rFonts w:ascii="宋体" w:hAnsi="宋体" w:cs="宋体" w:hint="eastAsia"/>
                <w:sz w:val="24"/>
                <w:szCs w:val="24"/>
              </w:rPr>
              <w:t>四班三运转</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4</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保洁</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sz w:val="24"/>
                <w:szCs w:val="24"/>
              </w:rPr>
              <w:t>6</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（1）男女不限，男性50周岁或以下，女性45周岁或以下，身体健康、仪表端庄整洁；</w:t>
            </w:r>
          </w:p>
          <w:p w:rsidR="00BC30C3" w:rsidRDefault="00BA1BBB">
            <w:pPr>
              <w:spacing w:line="360" w:lineRule="auto"/>
              <w:jc w:val="left"/>
              <w:rPr>
                <w:rFonts w:ascii="宋体" w:hAnsi="宋体" w:cs="宋体"/>
                <w:sz w:val="24"/>
                <w:szCs w:val="24"/>
              </w:rPr>
            </w:pPr>
            <w:r>
              <w:rPr>
                <w:rFonts w:hint="eastAsia"/>
                <w:sz w:val="24"/>
              </w:rPr>
              <w:t>★</w:t>
            </w:r>
            <w:r>
              <w:rPr>
                <w:rFonts w:ascii="宋体" w:hAnsi="宋体" w:cs="宋体" w:hint="eastAsia"/>
                <w:sz w:val="24"/>
                <w:szCs w:val="24"/>
              </w:rPr>
              <w:t>（2）其中至少3人具备特种作业操作证（高处作业），至少3人具备天津市病媒生物防制培训证书上岗。</w:t>
            </w:r>
          </w:p>
          <w:p w:rsidR="00BC30C3" w:rsidRDefault="00BA1BBB">
            <w:pPr>
              <w:spacing w:line="360" w:lineRule="auto"/>
              <w:jc w:val="left"/>
              <w:rPr>
                <w:rFonts w:ascii="宋体" w:hAnsi="宋体" w:cs="宋体"/>
                <w:sz w:val="24"/>
                <w:szCs w:val="24"/>
              </w:rPr>
            </w:pPr>
            <w:r>
              <w:rPr>
                <w:rFonts w:ascii="宋体" w:hAnsi="宋体" w:cs="宋体" w:hint="eastAsia"/>
                <w:sz w:val="24"/>
                <w:szCs w:val="24"/>
              </w:rPr>
              <w:t>（3）均具备卫生防疫部门或医疗机构</w:t>
            </w:r>
            <w:r>
              <w:rPr>
                <w:rFonts w:ascii="宋体" w:hAnsi="宋体" w:cs="宋体" w:hint="eastAsia"/>
                <w:sz w:val="24"/>
                <w:szCs w:val="24"/>
              </w:rPr>
              <w:lastRenderedPageBreak/>
              <w:t>颁发的健康证上岗。</w:t>
            </w:r>
          </w:p>
          <w:p w:rsidR="00BC30C3" w:rsidRDefault="00BA1BBB">
            <w:pPr>
              <w:spacing w:line="360" w:lineRule="auto"/>
              <w:jc w:val="left"/>
              <w:rPr>
                <w:rFonts w:ascii="宋体" w:hAnsi="宋体" w:cs="宋体"/>
                <w:sz w:val="24"/>
                <w:szCs w:val="24"/>
              </w:rPr>
            </w:pPr>
            <w:r>
              <w:rPr>
                <w:rFonts w:ascii="宋体" w:hAnsi="宋体" w:cs="宋体" w:hint="eastAsia"/>
                <w:sz w:val="24"/>
                <w:szCs w:val="24"/>
              </w:rPr>
              <w:t>（4）政历清白，上岗前须提供公安机关出具的个人“无犯罪记录证明”，无不良嗜好；</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每周5日</w:t>
            </w:r>
          </w:p>
          <w:p w:rsidR="00BC30C3" w:rsidRDefault="00BA1BBB">
            <w:pPr>
              <w:spacing w:line="360" w:lineRule="auto"/>
              <w:jc w:val="center"/>
              <w:rPr>
                <w:rFonts w:ascii="宋体" w:hAnsi="宋体" w:cs="宋体"/>
                <w:sz w:val="24"/>
                <w:szCs w:val="24"/>
              </w:rPr>
            </w:pPr>
            <w:r>
              <w:rPr>
                <w:rFonts w:ascii="宋体" w:hAnsi="宋体" w:cs="宋体" w:hint="eastAsia"/>
                <w:sz w:val="24"/>
                <w:szCs w:val="24"/>
              </w:rPr>
              <w:t>每日8小时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kern w:val="0"/>
                <w:sz w:val="24"/>
                <w:szCs w:val="24"/>
                <w:lang w:bidi="ar"/>
              </w:rPr>
              <w:lastRenderedPageBreak/>
              <w:t>5</w:t>
            </w:r>
          </w:p>
        </w:tc>
        <w:tc>
          <w:tcPr>
            <w:tcW w:w="1594"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hint="eastAsia"/>
                <w:kern w:val="0"/>
                <w:sz w:val="24"/>
                <w:szCs w:val="24"/>
                <w:lang w:bidi="ar"/>
              </w:rPr>
              <w:t>绿化员</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sz w:val="24"/>
                <w:szCs w:val="24"/>
              </w:rPr>
              <w:t>1</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（1）55周岁或以下，身体健康，无前科劣迹；</w:t>
            </w:r>
          </w:p>
          <w:p w:rsidR="00BC30C3" w:rsidRDefault="00BA1BBB">
            <w:pPr>
              <w:spacing w:line="360" w:lineRule="auto"/>
              <w:jc w:val="left"/>
              <w:rPr>
                <w:rFonts w:ascii="宋体" w:hAnsi="宋体" w:cs="宋体"/>
                <w:kern w:val="0"/>
                <w:sz w:val="24"/>
                <w:szCs w:val="24"/>
              </w:rPr>
            </w:pPr>
            <w:r>
              <w:rPr>
                <w:rFonts w:ascii="宋体" w:hAnsi="宋体" w:cs="宋体" w:hint="eastAsia"/>
                <w:sz w:val="24"/>
                <w:szCs w:val="24"/>
              </w:rPr>
              <w:t>（2）</w:t>
            </w:r>
            <w:r>
              <w:rPr>
                <w:rFonts w:ascii="宋体" w:hAnsi="宋体" w:cs="宋体" w:hint="eastAsia"/>
                <w:bCs/>
                <w:sz w:val="24"/>
                <w:szCs w:val="24"/>
              </w:rPr>
              <w:t>一年以上</w:t>
            </w:r>
            <w:r>
              <w:rPr>
                <w:rFonts w:ascii="宋体" w:hAnsi="宋体" w:cs="宋体" w:hint="eastAsia"/>
                <w:sz w:val="24"/>
                <w:szCs w:val="24"/>
              </w:rPr>
              <w:t>（含一年）</w:t>
            </w:r>
            <w:r>
              <w:rPr>
                <w:rFonts w:ascii="宋体" w:hAnsi="宋体" w:cs="宋体" w:hint="eastAsia"/>
                <w:bCs/>
                <w:sz w:val="24"/>
                <w:szCs w:val="24"/>
              </w:rPr>
              <w:t>相关工作经验；</w:t>
            </w:r>
          </w:p>
          <w:p w:rsidR="00BC30C3" w:rsidRDefault="00BA1BBB">
            <w:pPr>
              <w:spacing w:line="360" w:lineRule="auto"/>
              <w:jc w:val="left"/>
              <w:rPr>
                <w:rFonts w:ascii="宋体" w:hAnsi="宋体" w:cs="宋体"/>
                <w:sz w:val="24"/>
                <w:szCs w:val="24"/>
              </w:rPr>
            </w:pPr>
            <w:r>
              <w:rPr>
                <w:rFonts w:ascii="宋体" w:hAnsi="宋体" w:cs="宋体" w:hint="eastAsia"/>
                <w:sz w:val="24"/>
                <w:szCs w:val="24"/>
              </w:rPr>
              <w:t>（3）政历清白，上岗前须提供公安机关出具的个人“无犯罪记录证明”，无不良嗜好。</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每周5日</w:t>
            </w:r>
          </w:p>
          <w:p w:rsidR="00BC30C3" w:rsidRDefault="00BA1BBB">
            <w:pPr>
              <w:spacing w:line="360" w:lineRule="auto"/>
              <w:jc w:val="center"/>
              <w:rPr>
                <w:rFonts w:ascii="宋体" w:hAnsi="宋体" w:cs="宋体"/>
                <w:sz w:val="24"/>
                <w:szCs w:val="24"/>
              </w:rPr>
            </w:pPr>
            <w:r>
              <w:rPr>
                <w:rFonts w:ascii="宋体" w:hAnsi="宋体" w:cs="宋体" w:hint="eastAsia"/>
                <w:sz w:val="24"/>
                <w:szCs w:val="24"/>
              </w:rPr>
              <w:t>每日8小时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hint="eastAsia"/>
                <w:kern w:val="0"/>
                <w:sz w:val="24"/>
                <w:szCs w:val="24"/>
                <w:lang w:bidi="ar"/>
              </w:rPr>
              <w:t>6</w:t>
            </w:r>
          </w:p>
        </w:tc>
        <w:tc>
          <w:tcPr>
            <w:tcW w:w="1594"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hint="eastAsia"/>
                <w:kern w:val="0"/>
                <w:sz w:val="24"/>
                <w:szCs w:val="24"/>
                <w:lang w:bidi="ar"/>
              </w:rPr>
              <w:t>会服人员</w:t>
            </w:r>
          </w:p>
        </w:tc>
        <w:tc>
          <w:tcPr>
            <w:tcW w:w="682"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hint="eastAsia"/>
                <w:kern w:val="0"/>
                <w:sz w:val="24"/>
                <w:szCs w:val="24"/>
                <w:lang w:bidi="ar"/>
              </w:rPr>
              <w:t>1</w:t>
            </w:r>
          </w:p>
        </w:tc>
        <w:tc>
          <w:tcPr>
            <w:tcW w:w="3937" w:type="dxa"/>
            <w:vAlign w:val="center"/>
          </w:tcPr>
          <w:p w:rsidR="00BC30C3" w:rsidRDefault="00BA1BBB">
            <w:pPr>
              <w:spacing w:line="560" w:lineRule="exact"/>
              <w:jc w:val="left"/>
              <w:rPr>
                <w:rFonts w:ascii="宋体" w:hAnsi="宋体" w:cs="宋体"/>
                <w:sz w:val="24"/>
                <w:szCs w:val="24"/>
              </w:rPr>
            </w:pPr>
            <w:r>
              <w:rPr>
                <w:rFonts w:ascii="宋体" w:hAnsi="宋体" w:cs="宋体" w:hint="eastAsia"/>
                <w:sz w:val="24"/>
                <w:szCs w:val="24"/>
              </w:rPr>
              <w:t>（1）女性，年龄35周岁或以下，本科以上（含本科）学历，身高1.65米以上（含1.65米）；</w:t>
            </w:r>
          </w:p>
          <w:p w:rsidR="00BC30C3" w:rsidRDefault="00BA1BBB">
            <w:pPr>
              <w:spacing w:line="560" w:lineRule="exact"/>
              <w:jc w:val="left"/>
              <w:rPr>
                <w:rFonts w:ascii="宋体" w:hAnsi="宋体" w:cs="宋体"/>
                <w:sz w:val="24"/>
                <w:szCs w:val="24"/>
              </w:rPr>
            </w:pPr>
            <w:r>
              <w:rPr>
                <w:rFonts w:ascii="宋体" w:hAnsi="宋体" w:cs="宋体" w:hint="eastAsia"/>
                <w:sz w:val="24"/>
                <w:szCs w:val="24"/>
              </w:rPr>
              <w:t>（2）身体健康，持卫生防疫部门或医疗机构颁发的健康证上岗；</w:t>
            </w:r>
          </w:p>
          <w:p w:rsidR="00BC30C3" w:rsidRDefault="00BA1BBB">
            <w:pPr>
              <w:spacing w:line="560" w:lineRule="exact"/>
              <w:jc w:val="left"/>
              <w:rPr>
                <w:rFonts w:ascii="宋体" w:hAnsi="宋体" w:cs="宋体"/>
                <w:sz w:val="24"/>
                <w:szCs w:val="24"/>
              </w:rPr>
            </w:pPr>
            <w:r>
              <w:rPr>
                <w:rFonts w:ascii="宋体" w:hAnsi="宋体" w:cs="宋体" w:hint="eastAsia"/>
                <w:sz w:val="24"/>
                <w:szCs w:val="24"/>
              </w:rPr>
              <w:t>（3）本科或以上学历；</w:t>
            </w:r>
          </w:p>
          <w:p w:rsidR="00BC30C3" w:rsidRDefault="00BA1BBB">
            <w:pPr>
              <w:spacing w:line="560" w:lineRule="exact"/>
              <w:jc w:val="left"/>
              <w:rPr>
                <w:rFonts w:ascii="宋体" w:hAnsi="宋体" w:cs="宋体"/>
                <w:sz w:val="24"/>
                <w:szCs w:val="24"/>
              </w:rPr>
            </w:pPr>
            <w:r>
              <w:rPr>
                <w:rFonts w:ascii="宋体" w:hAnsi="宋体" w:cs="宋体" w:hint="eastAsia"/>
                <w:sz w:val="24"/>
                <w:szCs w:val="24"/>
              </w:rPr>
              <w:t>（4）具备1年以上（含1年）同岗位工作经验；</w:t>
            </w:r>
          </w:p>
          <w:p w:rsidR="00BC30C3" w:rsidRDefault="00BA1BBB">
            <w:pPr>
              <w:spacing w:line="560" w:lineRule="exact"/>
              <w:jc w:val="left"/>
              <w:rPr>
                <w:rFonts w:ascii="宋体" w:hAnsi="宋体" w:cs="宋体"/>
                <w:sz w:val="24"/>
                <w:szCs w:val="24"/>
              </w:rPr>
            </w:pPr>
            <w:r>
              <w:rPr>
                <w:rFonts w:ascii="宋体" w:hAnsi="宋体" w:cs="宋体" w:hint="eastAsia"/>
                <w:sz w:val="24"/>
                <w:szCs w:val="24"/>
              </w:rPr>
              <w:t>（5）形象气质佳，沟通能力、亲和力强。</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每周5日</w:t>
            </w:r>
          </w:p>
          <w:p w:rsidR="00BC30C3" w:rsidRDefault="00BA1BBB">
            <w:pPr>
              <w:spacing w:line="360" w:lineRule="auto"/>
              <w:jc w:val="center"/>
              <w:rPr>
                <w:rFonts w:ascii="宋体" w:hAnsi="宋体" w:cs="宋体"/>
                <w:sz w:val="24"/>
                <w:szCs w:val="24"/>
              </w:rPr>
            </w:pPr>
            <w:r>
              <w:rPr>
                <w:rFonts w:ascii="宋体" w:hAnsi="宋体" w:cs="宋体" w:hint="eastAsia"/>
                <w:sz w:val="24"/>
                <w:szCs w:val="24"/>
              </w:rPr>
              <w:t>每日8小时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hint="eastAsia"/>
                <w:kern w:val="0"/>
                <w:sz w:val="24"/>
                <w:szCs w:val="24"/>
                <w:lang w:bidi="ar"/>
              </w:rPr>
              <w:t>7</w:t>
            </w:r>
          </w:p>
        </w:tc>
        <w:tc>
          <w:tcPr>
            <w:tcW w:w="1594"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hint="eastAsia"/>
                <w:kern w:val="0"/>
                <w:sz w:val="24"/>
                <w:szCs w:val="24"/>
                <w:lang w:bidi="ar"/>
              </w:rPr>
              <w:t>工程主管</w:t>
            </w:r>
          </w:p>
        </w:tc>
        <w:tc>
          <w:tcPr>
            <w:tcW w:w="682" w:type="dxa"/>
            <w:vAlign w:val="center"/>
          </w:tcPr>
          <w:p w:rsidR="00BC30C3" w:rsidRDefault="00BA1BBB">
            <w:pPr>
              <w:widowControl/>
              <w:spacing w:line="360" w:lineRule="auto"/>
              <w:jc w:val="center"/>
              <w:textAlignment w:val="top"/>
              <w:rPr>
                <w:rFonts w:ascii="宋体" w:hAnsi="宋体" w:cs="宋体"/>
                <w:kern w:val="0"/>
                <w:sz w:val="24"/>
                <w:szCs w:val="24"/>
                <w:lang w:bidi="ar"/>
              </w:rPr>
            </w:pPr>
            <w:r>
              <w:rPr>
                <w:rFonts w:ascii="宋体" w:hAnsi="宋体" w:cs="宋体" w:hint="eastAsia"/>
                <w:kern w:val="0"/>
                <w:sz w:val="24"/>
                <w:szCs w:val="24"/>
                <w:lang w:bidi="ar"/>
              </w:rPr>
              <w:t>1</w:t>
            </w:r>
          </w:p>
        </w:tc>
        <w:tc>
          <w:tcPr>
            <w:tcW w:w="3937" w:type="dxa"/>
            <w:vAlign w:val="center"/>
          </w:tcPr>
          <w:p w:rsidR="00BC30C3" w:rsidRDefault="00BA1BBB">
            <w:pPr>
              <w:pStyle w:val="a5"/>
              <w:numPr>
                <w:ilvl w:val="0"/>
                <w:numId w:val="2"/>
              </w:numPr>
              <w:spacing w:line="560" w:lineRule="exact"/>
              <w:rPr>
                <w:rFonts w:ascii="宋体" w:hAnsi="宋体" w:cs="宋体"/>
                <w:kern w:val="0"/>
                <w:sz w:val="24"/>
                <w:szCs w:val="24"/>
              </w:rPr>
            </w:pPr>
            <w:r>
              <w:rPr>
                <w:rFonts w:ascii="宋体" w:hAnsi="宋体" w:cs="宋体" w:hint="eastAsia"/>
                <w:kern w:val="0"/>
                <w:sz w:val="24"/>
                <w:szCs w:val="24"/>
              </w:rPr>
              <w:t>男，45周岁或以下，身体健康；</w:t>
            </w:r>
          </w:p>
          <w:p w:rsidR="00BC30C3" w:rsidRDefault="00BA1BBB">
            <w:pPr>
              <w:pStyle w:val="a5"/>
              <w:spacing w:line="560" w:lineRule="exact"/>
              <w:rPr>
                <w:rFonts w:ascii="宋体" w:hAnsi="宋体" w:cs="宋体"/>
                <w:kern w:val="0"/>
                <w:sz w:val="24"/>
                <w:szCs w:val="24"/>
                <w:highlight w:val="red"/>
              </w:rPr>
            </w:pPr>
            <w:r>
              <w:rPr>
                <w:rFonts w:ascii="宋体" w:hAnsi="宋体" w:cs="宋体" w:hint="eastAsia"/>
                <w:kern w:val="0"/>
                <w:sz w:val="24"/>
                <w:szCs w:val="24"/>
              </w:rPr>
              <w:t>（2）同时持有特种作业操作证（焊接与热切割作业）、特种作业操作证（制</w:t>
            </w:r>
            <w:r>
              <w:rPr>
                <w:rFonts w:ascii="宋体" w:hAnsi="宋体" w:cs="宋体" w:hint="eastAsia"/>
                <w:kern w:val="0"/>
                <w:sz w:val="24"/>
                <w:szCs w:val="24"/>
              </w:rPr>
              <w:lastRenderedPageBreak/>
              <w:t>冷与空调作业）及特种设备作业人员证书（电梯修理）上岗。</w:t>
            </w:r>
          </w:p>
          <w:p w:rsidR="00BC30C3" w:rsidRDefault="00BA1BBB">
            <w:pPr>
              <w:pStyle w:val="a5"/>
              <w:numPr>
                <w:ilvl w:val="0"/>
                <w:numId w:val="2"/>
              </w:numPr>
              <w:spacing w:line="560" w:lineRule="exact"/>
              <w:rPr>
                <w:rFonts w:ascii="宋体" w:hAnsi="宋体" w:cs="宋体"/>
                <w:kern w:val="0"/>
                <w:sz w:val="24"/>
                <w:szCs w:val="24"/>
              </w:rPr>
            </w:pPr>
            <w:r>
              <w:rPr>
                <w:rFonts w:ascii="宋体" w:hAnsi="宋体" w:cs="宋体" w:hint="eastAsia"/>
                <w:kern w:val="0"/>
                <w:sz w:val="24"/>
                <w:szCs w:val="24"/>
              </w:rPr>
              <w:t>政历清白，上岗前须提供公安机关出具的个人“无犯罪记录证明”，无不良嗜好。</w:t>
            </w:r>
          </w:p>
        </w:tc>
        <w:tc>
          <w:tcPr>
            <w:tcW w:w="1125" w:type="dxa"/>
            <w:vAlign w:val="center"/>
          </w:tcPr>
          <w:p w:rsidR="00BC30C3" w:rsidRDefault="00BA1BBB">
            <w:pPr>
              <w:spacing w:line="360" w:lineRule="auto"/>
              <w:jc w:val="center"/>
              <w:rPr>
                <w:rFonts w:ascii="宋体" w:hAnsi="宋体" w:cs="宋体"/>
                <w:color w:val="FF0000"/>
                <w:sz w:val="24"/>
                <w:szCs w:val="24"/>
              </w:rPr>
            </w:pPr>
            <w:r>
              <w:rPr>
                <w:rFonts w:ascii="宋体" w:hAnsi="宋体" w:cs="宋体" w:hint="eastAsia"/>
                <w:sz w:val="24"/>
                <w:szCs w:val="24"/>
              </w:rPr>
              <w:lastRenderedPageBreak/>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每周5日</w:t>
            </w:r>
          </w:p>
          <w:p w:rsidR="00BC30C3" w:rsidRDefault="00BA1BBB">
            <w:pPr>
              <w:spacing w:line="360" w:lineRule="auto"/>
              <w:jc w:val="center"/>
              <w:rPr>
                <w:rFonts w:ascii="宋体" w:hAnsi="宋体" w:cs="宋体"/>
                <w:color w:val="FF0000"/>
                <w:sz w:val="24"/>
                <w:szCs w:val="24"/>
              </w:rPr>
            </w:pPr>
            <w:r>
              <w:rPr>
                <w:rFonts w:ascii="宋体" w:hAnsi="宋体" w:cs="宋体" w:hint="eastAsia"/>
                <w:sz w:val="24"/>
                <w:szCs w:val="24"/>
              </w:rPr>
              <w:t>每日8小时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sz w:val="24"/>
                <w:szCs w:val="24"/>
              </w:rPr>
              <w:lastRenderedPageBreak/>
              <w:t>8</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工程维修</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1</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（1）男，45周岁或以下，身体健康；</w:t>
            </w:r>
          </w:p>
          <w:p w:rsidR="00BC30C3" w:rsidRDefault="00BA1BBB">
            <w:pPr>
              <w:spacing w:line="360" w:lineRule="auto"/>
              <w:jc w:val="left"/>
              <w:rPr>
                <w:rFonts w:ascii="宋体" w:hAnsi="宋体" w:cs="宋体"/>
                <w:sz w:val="24"/>
                <w:szCs w:val="24"/>
              </w:rPr>
            </w:pPr>
            <w:r>
              <w:rPr>
                <w:rFonts w:ascii="宋体" w:hAnsi="宋体" w:cs="宋体" w:hint="eastAsia"/>
                <w:sz w:val="24"/>
                <w:szCs w:val="24"/>
              </w:rPr>
              <w:t>（2）持特种作业操作证（高压电工作业）及特种作业操作证（低压电工作业）</w:t>
            </w:r>
            <w:r>
              <w:rPr>
                <w:rFonts w:ascii="宋体" w:hAnsi="宋体" w:cs="宋体" w:hint="eastAsia"/>
                <w:kern w:val="0"/>
                <w:sz w:val="24"/>
                <w:szCs w:val="24"/>
              </w:rPr>
              <w:t>上岗</w:t>
            </w:r>
            <w:r>
              <w:rPr>
                <w:rFonts w:ascii="宋体" w:hAnsi="宋体" w:cs="宋体" w:hint="eastAsia"/>
                <w:sz w:val="24"/>
                <w:szCs w:val="24"/>
              </w:rPr>
              <w:t>。</w:t>
            </w:r>
          </w:p>
          <w:p w:rsidR="00BC30C3" w:rsidRDefault="00BA1BBB">
            <w:pPr>
              <w:spacing w:line="360" w:lineRule="auto"/>
              <w:jc w:val="left"/>
              <w:rPr>
                <w:rFonts w:ascii="宋体" w:hAnsi="宋体" w:cs="宋体"/>
                <w:sz w:val="24"/>
                <w:szCs w:val="24"/>
              </w:rPr>
            </w:pPr>
            <w:r>
              <w:rPr>
                <w:rFonts w:ascii="宋体" w:hAnsi="宋体" w:cs="宋体" w:hint="eastAsia"/>
                <w:sz w:val="24"/>
                <w:szCs w:val="24"/>
              </w:rPr>
              <w:t>（3）政历清白，上岗前须提供公安机关出具的个人“无犯罪记录证明”，无不良嗜好。</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每周5天</w:t>
            </w:r>
          </w:p>
          <w:p w:rsidR="00BC30C3" w:rsidRDefault="00BA1BBB">
            <w:pPr>
              <w:spacing w:line="360" w:lineRule="auto"/>
              <w:jc w:val="center"/>
              <w:rPr>
                <w:rFonts w:ascii="宋体" w:hAnsi="宋体" w:cs="宋体"/>
                <w:sz w:val="24"/>
                <w:szCs w:val="24"/>
              </w:rPr>
            </w:pPr>
            <w:r>
              <w:rPr>
                <w:rFonts w:ascii="宋体" w:hAnsi="宋体" w:cs="宋体" w:hint="eastAsia"/>
                <w:sz w:val="24"/>
                <w:szCs w:val="24"/>
              </w:rPr>
              <w:t>每天8小时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sz w:val="24"/>
                <w:szCs w:val="24"/>
              </w:rPr>
              <w:t>9</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厨师</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1</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（1）男，55周岁或以下，身体健康、仪表端庄整洁；</w:t>
            </w:r>
          </w:p>
          <w:p w:rsidR="00BC30C3" w:rsidRDefault="00BA1BBB">
            <w:pPr>
              <w:spacing w:line="360" w:lineRule="auto"/>
              <w:jc w:val="left"/>
              <w:rPr>
                <w:rFonts w:ascii="宋体" w:hAnsi="宋体" w:cs="宋体"/>
                <w:sz w:val="24"/>
                <w:szCs w:val="24"/>
              </w:rPr>
            </w:pPr>
            <w:r>
              <w:rPr>
                <w:rFonts w:ascii="宋体" w:hAnsi="宋体" w:cs="宋体" w:hint="eastAsia"/>
                <w:sz w:val="24"/>
                <w:szCs w:val="24"/>
              </w:rPr>
              <w:t>（2）持卫生防疫部门或医疗机构颁发的健康证上岗；</w:t>
            </w:r>
          </w:p>
          <w:p w:rsidR="00BC30C3" w:rsidRDefault="00BA1BBB">
            <w:pPr>
              <w:spacing w:line="360" w:lineRule="auto"/>
              <w:jc w:val="left"/>
              <w:rPr>
                <w:rFonts w:ascii="宋体" w:hAnsi="宋体" w:cs="宋体"/>
                <w:sz w:val="24"/>
                <w:szCs w:val="24"/>
              </w:rPr>
            </w:pPr>
            <w:r>
              <w:rPr>
                <w:rFonts w:ascii="宋体" w:hAnsi="宋体" w:cs="宋体" w:hint="eastAsia"/>
                <w:sz w:val="24"/>
                <w:szCs w:val="24"/>
              </w:rPr>
              <w:t>（3）政历清白，上岗前须提供公安机关出具的个人“无犯罪记录证明”，无不良嗜好；</w:t>
            </w:r>
          </w:p>
          <w:p w:rsidR="00BC30C3" w:rsidRDefault="00BA1BBB">
            <w:pPr>
              <w:spacing w:line="360" w:lineRule="auto"/>
              <w:rPr>
                <w:rFonts w:ascii="宋体" w:hAnsi="宋体" w:cs="宋体"/>
                <w:sz w:val="24"/>
                <w:szCs w:val="24"/>
              </w:rPr>
            </w:pPr>
            <w:r>
              <w:rPr>
                <w:rFonts w:ascii="宋体" w:hAnsi="宋体" w:cs="宋体" w:hint="eastAsia"/>
                <w:sz w:val="24"/>
                <w:szCs w:val="24"/>
              </w:rPr>
              <w:t>（4）具有三年以上（含三年）工作经验，熟悉食品生产加工过程，熟知各种菜点的制作程序和风味。</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否</w:t>
            </w:r>
          </w:p>
        </w:tc>
        <w:tc>
          <w:tcPr>
            <w:tcW w:w="1419" w:type="dxa"/>
            <w:vAlign w:val="center"/>
          </w:tcPr>
          <w:p w:rsidR="00BC30C3" w:rsidRDefault="00BA1BBB">
            <w:pPr>
              <w:spacing w:line="360" w:lineRule="auto"/>
              <w:jc w:val="center"/>
              <w:rPr>
                <w:rFonts w:ascii="宋体" w:hAnsi="宋体" w:cs="宋体"/>
                <w:kern w:val="0"/>
                <w:sz w:val="24"/>
                <w:szCs w:val="24"/>
              </w:rPr>
            </w:pPr>
            <w:r>
              <w:rPr>
                <w:rFonts w:ascii="宋体" w:hAnsi="宋体" w:cs="宋体" w:hint="eastAsia"/>
                <w:kern w:val="0"/>
                <w:sz w:val="24"/>
                <w:szCs w:val="24"/>
              </w:rPr>
              <w:t>每周5日</w:t>
            </w:r>
          </w:p>
          <w:p w:rsidR="00BC30C3" w:rsidRDefault="00BA1BBB">
            <w:pPr>
              <w:spacing w:line="360" w:lineRule="auto"/>
              <w:jc w:val="center"/>
              <w:rPr>
                <w:rFonts w:ascii="宋体" w:hAnsi="宋体" w:cs="宋体"/>
                <w:sz w:val="24"/>
                <w:szCs w:val="24"/>
              </w:rPr>
            </w:pPr>
            <w:r>
              <w:rPr>
                <w:rFonts w:ascii="宋体" w:hAnsi="宋体" w:cs="宋体" w:hint="eastAsia"/>
                <w:kern w:val="0"/>
                <w:sz w:val="24"/>
                <w:szCs w:val="24"/>
              </w:rPr>
              <w:t>每日8小时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sz w:val="24"/>
                <w:szCs w:val="24"/>
              </w:rPr>
              <w:t>10</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帮厨</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1</w:t>
            </w:r>
          </w:p>
        </w:tc>
        <w:tc>
          <w:tcPr>
            <w:tcW w:w="3937" w:type="dxa"/>
            <w:vAlign w:val="center"/>
          </w:tcPr>
          <w:p w:rsidR="00BC30C3" w:rsidRDefault="00BA1BBB">
            <w:pPr>
              <w:spacing w:line="360" w:lineRule="auto"/>
              <w:jc w:val="left"/>
              <w:outlineLvl w:val="0"/>
              <w:rPr>
                <w:rFonts w:ascii="宋体" w:hAnsi="宋体" w:cs="宋体"/>
                <w:sz w:val="24"/>
                <w:szCs w:val="24"/>
              </w:rPr>
            </w:pPr>
            <w:r>
              <w:rPr>
                <w:rFonts w:ascii="宋体" w:hAnsi="宋体" w:cs="宋体" w:hint="eastAsia"/>
                <w:sz w:val="24"/>
                <w:szCs w:val="24"/>
              </w:rPr>
              <w:t>（1）男女不限，男性60周岁或以下，女性50周岁或以下，身体健康、仪表</w:t>
            </w:r>
            <w:r>
              <w:rPr>
                <w:rFonts w:ascii="宋体" w:hAnsi="宋体" w:cs="宋体" w:hint="eastAsia"/>
                <w:sz w:val="24"/>
                <w:szCs w:val="24"/>
              </w:rPr>
              <w:lastRenderedPageBreak/>
              <w:t>端庄整洁；</w:t>
            </w:r>
          </w:p>
          <w:p w:rsidR="00BC30C3" w:rsidRDefault="00BA1BBB">
            <w:pPr>
              <w:numPr>
                <w:ilvl w:val="0"/>
                <w:numId w:val="3"/>
              </w:numPr>
              <w:spacing w:line="360" w:lineRule="auto"/>
              <w:jc w:val="left"/>
              <w:rPr>
                <w:rFonts w:ascii="宋体" w:hAnsi="宋体" w:cs="宋体"/>
                <w:sz w:val="24"/>
                <w:szCs w:val="24"/>
              </w:rPr>
            </w:pPr>
            <w:r>
              <w:rPr>
                <w:rFonts w:ascii="宋体" w:hAnsi="宋体" w:cs="宋体" w:hint="eastAsia"/>
                <w:sz w:val="24"/>
                <w:szCs w:val="24"/>
              </w:rPr>
              <w:t>持卫生防疫部门或医疗机构颁发的健康证上岗；</w:t>
            </w:r>
          </w:p>
          <w:p w:rsidR="00BC30C3" w:rsidRDefault="00BA1BBB">
            <w:pPr>
              <w:numPr>
                <w:ilvl w:val="0"/>
                <w:numId w:val="3"/>
              </w:numPr>
              <w:spacing w:line="360" w:lineRule="auto"/>
              <w:jc w:val="left"/>
              <w:rPr>
                <w:rFonts w:ascii="宋体" w:hAnsi="宋体" w:cs="宋体"/>
                <w:sz w:val="24"/>
                <w:szCs w:val="24"/>
              </w:rPr>
            </w:pPr>
            <w:r>
              <w:rPr>
                <w:rFonts w:ascii="宋体" w:hAnsi="宋体" w:cs="宋体" w:hint="eastAsia"/>
                <w:sz w:val="24"/>
                <w:szCs w:val="24"/>
              </w:rPr>
              <w:t>政历清白，上岗前须提供公安机关出具的个人“无犯罪记录证明”，无不良嗜好；</w:t>
            </w:r>
          </w:p>
          <w:p w:rsidR="00BC30C3" w:rsidRDefault="00BA1BBB">
            <w:pPr>
              <w:spacing w:line="360" w:lineRule="auto"/>
              <w:jc w:val="left"/>
              <w:rPr>
                <w:rFonts w:ascii="宋体" w:hAnsi="宋体" w:cs="宋体"/>
                <w:sz w:val="24"/>
                <w:szCs w:val="24"/>
              </w:rPr>
            </w:pPr>
            <w:r>
              <w:rPr>
                <w:rFonts w:ascii="宋体" w:hAnsi="宋体" w:cs="宋体" w:hint="eastAsia"/>
                <w:sz w:val="24"/>
                <w:szCs w:val="24"/>
              </w:rPr>
              <w:t>（4）具有良好的吃苦耐劳精神和相关工作经验，随时接受采购人查验。</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19" w:type="dxa"/>
            <w:vAlign w:val="center"/>
          </w:tcPr>
          <w:p w:rsidR="00BC30C3" w:rsidRDefault="00BA1BBB">
            <w:pPr>
              <w:spacing w:line="360" w:lineRule="auto"/>
              <w:jc w:val="center"/>
              <w:rPr>
                <w:rFonts w:ascii="宋体" w:hAnsi="宋体" w:cs="宋体"/>
                <w:kern w:val="0"/>
                <w:sz w:val="24"/>
                <w:szCs w:val="24"/>
              </w:rPr>
            </w:pPr>
            <w:r>
              <w:rPr>
                <w:rFonts w:ascii="宋体" w:hAnsi="宋体" w:cs="宋体" w:hint="eastAsia"/>
                <w:kern w:val="0"/>
                <w:sz w:val="24"/>
                <w:szCs w:val="24"/>
              </w:rPr>
              <w:t>每周5日</w:t>
            </w:r>
          </w:p>
          <w:p w:rsidR="00BC30C3" w:rsidRDefault="00BA1BBB">
            <w:pPr>
              <w:spacing w:line="360" w:lineRule="auto"/>
              <w:jc w:val="center"/>
              <w:rPr>
                <w:rFonts w:ascii="宋体" w:hAnsi="宋体" w:cs="宋体"/>
                <w:sz w:val="24"/>
                <w:szCs w:val="24"/>
              </w:rPr>
            </w:pPr>
            <w:r>
              <w:rPr>
                <w:rFonts w:ascii="宋体" w:hAnsi="宋体" w:cs="宋体" w:hint="eastAsia"/>
                <w:kern w:val="0"/>
                <w:sz w:val="24"/>
                <w:szCs w:val="24"/>
              </w:rPr>
              <w:t>每日8小时</w:t>
            </w:r>
          </w:p>
        </w:tc>
      </w:tr>
      <w:tr w:rsidR="00BC30C3">
        <w:trPr>
          <w:jc w:val="center"/>
        </w:trPr>
        <w:tc>
          <w:tcPr>
            <w:tcW w:w="780"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sz w:val="24"/>
                <w:szCs w:val="24"/>
              </w:rPr>
              <w:lastRenderedPageBreak/>
              <w:t>11</w:t>
            </w:r>
          </w:p>
        </w:tc>
        <w:tc>
          <w:tcPr>
            <w:tcW w:w="1594"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面点</w:t>
            </w:r>
          </w:p>
        </w:tc>
        <w:tc>
          <w:tcPr>
            <w:tcW w:w="682" w:type="dxa"/>
            <w:vAlign w:val="center"/>
          </w:tcPr>
          <w:p w:rsidR="00BC30C3" w:rsidRDefault="00BA1BBB">
            <w:pPr>
              <w:widowControl/>
              <w:spacing w:line="360" w:lineRule="auto"/>
              <w:jc w:val="center"/>
              <w:textAlignment w:val="top"/>
              <w:rPr>
                <w:rFonts w:ascii="宋体" w:hAnsi="宋体" w:cs="宋体"/>
                <w:sz w:val="24"/>
                <w:szCs w:val="24"/>
              </w:rPr>
            </w:pPr>
            <w:r>
              <w:rPr>
                <w:rFonts w:ascii="宋体" w:hAnsi="宋体" w:cs="宋体" w:hint="eastAsia"/>
                <w:kern w:val="0"/>
                <w:sz w:val="24"/>
                <w:szCs w:val="24"/>
                <w:lang w:bidi="ar"/>
              </w:rPr>
              <w:t>1</w:t>
            </w:r>
          </w:p>
        </w:tc>
        <w:tc>
          <w:tcPr>
            <w:tcW w:w="3937" w:type="dxa"/>
            <w:vAlign w:val="center"/>
          </w:tcPr>
          <w:p w:rsidR="00BC30C3" w:rsidRDefault="00BA1BBB">
            <w:pPr>
              <w:spacing w:line="360" w:lineRule="auto"/>
              <w:jc w:val="left"/>
              <w:rPr>
                <w:rFonts w:ascii="宋体" w:hAnsi="宋体" w:cs="宋体"/>
                <w:sz w:val="24"/>
                <w:szCs w:val="24"/>
              </w:rPr>
            </w:pPr>
            <w:r>
              <w:rPr>
                <w:rFonts w:ascii="宋体" w:hAnsi="宋体" w:cs="宋体" w:hint="eastAsia"/>
                <w:sz w:val="24"/>
                <w:szCs w:val="24"/>
              </w:rPr>
              <w:t>（1）男女不限，男60周岁或以下，女50周岁或以下，身体健康、仪表端庄整洁；</w:t>
            </w:r>
          </w:p>
          <w:p w:rsidR="00BC30C3" w:rsidRDefault="00BA1BBB">
            <w:pPr>
              <w:spacing w:line="360" w:lineRule="auto"/>
              <w:jc w:val="left"/>
              <w:rPr>
                <w:rFonts w:ascii="宋体" w:hAnsi="宋体" w:cs="宋体"/>
                <w:sz w:val="24"/>
                <w:szCs w:val="24"/>
              </w:rPr>
            </w:pPr>
            <w:r>
              <w:rPr>
                <w:rFonts w:ascii="宋体" w:hAnsi="宋体" w:cs="宋体" w:hint="eastAsia"/>
                <w:sz w:val="24"/>
                <w:szCs w:val="24"/>
              </w:rPr>
              <w:t>（2）持卫生防疫部门或医疗机构颁发的健康证上岗；</w:t>
            </w:r>
          </w:p>
          <w:p w:rsidR="00BC30C3" w:rsidRDefault="00BA1BBB">
            <w:pPr>
              <w:spacing w:line="360" w:lineRule="auto"/>
              <w:jc w:val="left"/>
              <w:rPr>
                <w:rFonts w:ascii="宋体" w:hAnsi="宋体" w:cs="宋体"/>
                <w:sz w:val="24"/>
                <w:szCs w:val="24"/>
              </w:rPr>
            </w:pPr>
            <w:r>
              <w:rPr>
                <w:rFonts w:ascii="宋体" w:hAnsi="宋体" w:cs="宋体" w:hint="eastAsia"/>
                <w:sz w:val="24"/>
                <w:szCs w:val="24"/>
              </w:rPr>
              <w:t>（3）政历清白，上岗前须提供公安机关出具的个人“无犯罪记录证明”，无不良嗜好；</w:t>
            </w:r>
          </w:p>
          <w:p w:rsidR="00BC30C3" w:rsidRDefault="00BA1BBB">
            <w:pPr>
              <w:spacing w:line="360" w:lineRule="auto"/>
              <w:rPr>
                <w:rFonts w:ascii="宋体" w:hAnsi="宋体" w:cs="宋体"/>
                <w:sz w:val="24"/>
                <w:szCs w:val="24"/>
              </w:rPr>
            </w:pPr>
            <w:r>
              <w:rPr>
                <w:rFonts w:ascii="宋体" w:hAnsi="宋体" w:cs="宋体" w:hint="eastAsia"/>
                <w:sz w:val="24"/>
                <w:szCs w:val="24"/>
              </w:rPr>
              <w:t>（4）具有三年以上（含三年）工作经验。</w:t>
            </w:r>
          </w:p>
        </w:tc>
        <w:tc>
          <w:tcPr>
            <w:tcW w:w="1125" w:type="dxa"/>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否</w:t>
            </w:r>
          </w:p>
        </w:tc>
        <w:tc>
          <w:tcPr>
            <w:tcW w:w="1419" w:type="dxa"/>
            <w:vAlign w:val="center"/>
          </w:tcPr>
          <w:p w:rsidR="00BC30C3" w:rsidRDefault="00BA1BBB">
            <w:pPr>
              <w:spacing w:line="360" w:lineRule="auto"/>
              <w:jc w:val="center"/>
              <w:rPr>
                <w:rFonts w:ascii="宋体" w:hAnsi="宋体" w:cs="宋体"/>
                <w:sz w:val="24"/>
                <w:szCs w:val="24"/>
              </w:rPr>
            </w:pPr>
            <w:r>
              <w:rPr>
                <w:rFonts w:ascii="宋体" w:hAnsi="宋体" w:cs="宋体" w:hint="eastAsia"/>
                <w:kern w:val="0"/>
                <w:sz w:val="24"/>
                <w:szCs w:val="24"/>
              </w:rPr>
              <w:t>每周5日</w:t>
            </w:r>
            <w:r>
              <w:rPr>
                <w:rFonts w:ascii="宋体" w:hAnsi="宋体" w:cs="宋体" w:hint="eastAsia"/>
                <w:kern w:val="0"/>
                <w:sz w:val="24"/>
                <w:szCs w:val="24"/>
              </w:rPr>
              <w:br/>
              <w:t>每日8小时</w:t>
            </w:r>
          </w:p>
        </w:tc>
      </w:tr>
      <w:tr w:rsidR="00BC30C3">
        <w:trPr>
          <w:jc w:val="center"/>
        </w:trPr>
        <w:tc>
          <w:tcPr>
            <w:tcW w:w="2374" w:type="dxa"/>
            <w:gridSpan w:val="2"/>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合计人数</w:t>
            </w:r>
          </w:p>
        </w:tc>
        <w:tc>
          <w:tcPr>
            <w:tcW w:w="7163" w:type="dxa"/>
            <w:gridSpan w:val="4"/>
            <w:vAlign w:val="center"/>
          </w:tcPr>
          <w:p w:rsidR="00BC30C3" w:rsidRDefault="00BA1BBB">
            <w:pPr>
              <w:spacing w:line="360" w:lineRule="auto"/>
              <w:jc w:val="center"/>
              <w:rPr>
                <w:rFonts w:ascii="宋体" w:hAnsi="宋体" w:cs="宋体"/>
                <w:sz w:val="24"/>
                <w:szCs w:val="24"/>
              </w:rPr>
            </w:pPr>
            <w:r>
              <w:rPr>
                <w:rFonts w:ascii="宋体" w:hAnsi="宋体" w:cs="宋体" w:hint="eastAsia"/>
                <w:sz w:val="24"/>
                <w:szCs w:val="24"/>
              </w:rPr>
              <w:t>26人</w:t>
            </w:r>
          </w:p>
        </w:tc>
      </w:tr>
    </w:tbl>
    <w:p w:rsidR="00BC30C3" w:rsidRDefault="00BA1BBB" w:rsidP="0005796F">
      <w:pPr>
        <w:widowControl/>
        <w:ind w:firstLineChars="200" w:firstLine="446"/>
        <w:jc w:val="left"/>
        <w:rPr>
          <w:sz w:val="24"/>
        </w:rPr>
      </w:pPr>
      <w:r>
        <w:rPr>
          <w:rFonts w:hint="eastAsia"/>
          <w:sz w:val="24"/>
        </w:rPr>
        <w:t>注：</w:t>
      </w:r>
    </w:p>
    <w:p w:rsidR="00BC30C3" w:rsidRDefault="00BA1BBB" w:rsidP="0005796F">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BC30C3" w:rsidRDefault="00BA1BBB" w:rsidP="0005796F">
      <w:pPr>
        <w:widowControl/>
        <w:ind w:firstLineChars="200" w:firstLine="446"/>
        <w:jc w:val="left"/>
        <w:rPr>
          <w:sz w:val="24"/>
        </w:rPr>
      </w:pPr>
      <w:r>
        <w:rPr>
          <w:rFonts w:hint="eastAsia"/>
          <w:sz w:val="24"/>
        </w:rPr>
        <w:lastRenderedPageBreak/>
        <w:t>一旦获得中标资格，上述人员按要求投入本项目服务，非经采购人同意，不随意更换人员。</w:t>
      </w:r>
    </w:p>
    <w:p w:rsidR="00BC30C3" w:rsidRDefault="00BA1BBB" w:rsidP="0005796F">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BC30C3" w:rsidRDefault="00BA1BBB" w:rsidP="0005796F">
      <w:pPr>
        <w:widowControl/>
        <w:ind w:firstLineChars="200" w:firstLine="446"/>
        <w:jc w:val="left"/>
        <w:rPr>
          <w:sz w:val="24"/>
        </w:rPr>
      </w:pPr>
      <w:r>
        <w:rPr>
          <w:rFonts w:hint="eastAsia"/>
          <w:sz w:val="24"/>
        </w:rPr>
        <w:t>加注“★”号条款为实质性条款，不得出现负偏离，发生负偏离即做无效标处理。</w:t>
      </w:r>
    </w:p>
    <w:p w:rsidR="00BC30C3" w:rsidRDefault="00BA1BBB">
      <w:pPr>
        <w:adjustRightInd w:val="0"/>
        <w:spacing w:line="360" w:lineRule="auto"/>
        <w:ind w:firstLineChars="200" w:firstLine="448"/>
        <w:rPr>
          <w:b/>
          <w:sz w:val="24"/>
          <w:szCs w:val="24"/>
        </w:rPr>
      </w:pPr>
      <w:r>
        <w:rPr>
          <w:b/>
          <w:sz w:val="24"/>
          <w:szCs w:val="24"/>
        </w:rPr>
        <w:t>三、各岗位人员具体工作内容、职责及服务标准</w:t>
      </w:r>
    </w:p>
    <w:p w:rsidR="00BC30C3" w:rsidRDefault="00BA1BBB">
      <w:pPr>
        <w:adjustRightInd w:val="0"/>
        <w:spacing w:line="360" w:lineRule="auto"/>
        <w:ind w:firstLineChars="200" w:firstLine="448"/>
        <w:rPr>
          <w:b/>
          <w:sz w:val="24"/>
          <w:szCs w:val="24"/>
          <w:lang w:val="en-GB"/>
        </w:rPr>
      </w:pPr>
      <w:r>
        <w:rPr>
          <w:b/>
          <w:sz w:val="24"/>
          <w:szCs w:val="24"/>
          <w:lang w:val="en-GB"/>
        </w:rPr>
        <w:t>（一）清洁保洁服务</w:t>
      </w:r>
    </w:p>
    <w:p w:rsidR="00BC30C3" w:rsidRDefault="00BA1BBB">
      <w:pPr>
        <w:adjustRightInd w:val="0"/>
        <w:spacing w:line="360" w:lineRule="auto"/>
        <w:ind w:firstLineChars="200" w:firstLine="448"/>
        <w:rPr>
          <w:b/>
          <w:sz w:val="24"/>
          <w:szCs w:val="24"/>
          <w:lang w:val="en-GB"/>
        </w:rPr>
      </w:pPr>
      <w:r>
        <w:rPr>
          <w:b/>
          <w:sz w:val="24"/>
          <w:szCs w:val="24"/>
          <w:lang w:val="en-GB"/>
        </w:rPr>
        <w:t xml:space="preserve">1. </w:t>
      </w:r>
      <w:r>
        <w:rPr>
          <w:b/>
          <w:sz w:val="24"/>
          <w:szCs w:val="24"/>
          <w:lang w:val="en-GB"/>
        </w:rPr>
        <w:t>服务内容</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1</w:t>
      </w:r>
      <w:r>
        <w:rPr>
          <w:sz w:val="24"/>
          <w:szCs w:val="24"/>
          <w:lang w:val="en-GB"/>
        </w:rPr>
        <w:t>）日常保洁服务：服务范围内所有公共区域（包括楼梯间、电梯间、走廊、大厅、洗手间、会议室等）的清洁保洁。</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2</w:t>
      </w:r>
      <w:r>
        <w:rPr>
          <w:sz w:val="24"/>
          <w:szCs w:val="24"/>
          <w:lang w:val="en-GB"/>
        </w:rPr>
        <w:t>）生活垃圾收集并运送到项目垃圾站集中存放，配合环卫部门清运。</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3</w:t>
      </w:r>
      <w:r>
        <w:rPr>
          <w:sz w:val="24"/>
          <w:szCs w:val="24"/>
          <w:lang w:val="en-GB"/>
        </w:rPr>
        <w:t>）配合</w:t>
      </w:r>
      <w:r>
        <w:rPr>
          <w:rFonts w:hint="eastAsia"/>
          <w:sz w:val="24"/>
          <w:szCs w:val="24"/>
        </w:rPr>
        <w:t>采购人</w:t>
      </w:r>
      <w:r>
        <w:rPr>
          <w:sz w:val="24"/>
          <w:szCs w:val="24"/>
          <w:lang w:val="en-GB"/>
        </w:rPr>
        <w:t>完成其他工作。</w:t>
      </w:r>
    </w:p>
    <w:p w:rsidR="00BC30C3" w:rsidRDefault="00BA1BBB">
      <w:pPr>
        <w:adjustRightInd w:val="0"/>
        <w:spacing w:line="360" w:lineRule="auto"/>
        <w:ind w:firstLineChars="200" w:firstLine="448"/>
        <w:rPr>
          <w:b/>
          <w:sz w:val="24"/>
          <w:szCs w:val="24"/>
          <w:lang w:val="en-GB"/>
        </w:rPr>
      </w:pPr>
      <w:r>
        <w:rPr>
          <w:b/>
          <w:sz w:val="24"/>
          <w:szCs w:val="24"/>
          <w:lang w:val="en-GB"/>
        </w:rPr>
        <w:t xml:space="preserve">2. </w:t>
      </w:r>
      <w:r>
        <w:rPr>
          <w:b/>
          <w:sz w:val="24"/>
          <w:szCs w:val="24"/>
          <w:lang w:val="en-GB"/>
        </w:rPr>
        <w:t>服务标准及要求</w:t>
      </w:r>
    </w:p>
    <w:p w:rsidR="00BC30C3" w:rsidRDefault="00BA1BBB">
      <w:pPr>
        <w:adjustRightInd w:val="0"/>
        <w:spacing w:line="360" w:lineRule="auto"/>
        <w:ind w:firstLineChars="200" w:firstLine="448"/>
        <w:rPr>
          <w:b/>
          <w:bCs/>
          <w:sz w:val="24"/>
          <w:szCs w:val="24"/>
          <w:lang w:val="en-GB"/>
        </w:rPr>
      </w:pPr>
      <w:r>
        <w:rPr>
          <w:b/>
          <w:bCs/>
          <w:sz w:val="24"/>
          <w:szCs w:val="24"/>
          <w:lang w:val="en-GB"/>
        </w:rPr>
        <w:t>（</w:t>
      </w:r>
      <w:r>
        <w:rPr>
          <w:b/>
          <w:bCs/>
          <w:sz w:val="24"/>
          <w:szCs w:val="24"/>
          <w:lang w:val="en-GB"/>
        </w:rPr>
        <w:t>1</w:t>
      </w:r>
      <w:r>
        <w:rPr>
          <w:b/>
          <w:bCs/>
          <w:sz w:val="24"/>
          <w:szCs w:val="24"/>
          <w:lang w:val="en-GB"/>
        </w:rPr>
        <w:t>）公共区域</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地面光亮无水迹、污迹，无尘物。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楼梯、走廊、指示牌、门牌、通风窗口、地角线、墙壁、柱子、顶板无尘和无污物。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垃圾筒内垃圾不超过</w:t>
      </w:r>
      <w:r>
        <w:rPr>
          <w:sz w:val="24"/>
          <w:szCs w:val="24"/>
          <w:lang w:val="en-GB"/>
        </w:rPr>
        <w:t>1/2</w:t>
      </w:r>
      <w:r>
        <w:rPr>
          <w:sz w:val="24"/>
          <w:szCs w:val="24"/>
          <w:lang w:val="en-GB"/>
        </w:rPr>
        <w:t>，并摆放整齐，外观干净。</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花盆外观干净，花叶无尘土，花盆内无杂物。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玻璃、门窗无污迹、水迹、裂痕，有明显安全标志。</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厅堂内无蚊蝇。</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灯饰和其它饰物无尘土、破损。</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lastRenderedPageBreak/>
        <w:t>⑧</w:t>
      </w:r>
      <w:r>
        <w:rPr>
          <w:sz w:val="24"/>
          <w:szCs w:val="24"/>
          <w:lang w:val="en-GB"/>
        </w:rPr>
        <w:t>大厅入口地台、梯级、墙壁表面、所有玻璃门窗及设施无尘土，大理石墙面光亮、无污迹、水迹。</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⑨</w:t>
      </w:r>
      <w:r>
        <w:rPr>
          <w:sz w:val="24"/>
          <w:szCs w:val="24"/>
          <w:lang w:val="en-GB"/>
        </w:rPr>
        <w:t>大厅天花板无尘埃。</w:t>
      </w:r>
    </w:p>
    <w:p w:rsidR="00BC30C3" w:rsidRDefault="00BA1BBB" w:rsidP="0005796F">
      <w:pPr>
        <w:adjustRightInd w:val="0"/>
        <w:spacing w:line="360" w:lineRule="auto"/>
        <w:ind w:firstLineChars="200" w:firstLine="446"/>
        <w:rPr>
          <w:sz w:val="24"/>
          <w:szCs w:val="24"/>
          <w:lang w:val="en-GB"/>
        </w:rPr>
      </w:pP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清理大楼内的所有垃圾，对垃圾进行分类回收；收集及清理所有垃圾箱和花槽内的垃圾。</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清洁所有出入口、大门及门牌；清洁所有窗户及指示牌。</w:t>
      </w:r>
      <w:r>
        <w:rPr>
          <w:sz w:val="24"/>
          <w:szCs w:val="24"/>
          <w:lang w:val="en-GB"/>
        </w:rPr>
        <w:t xml:space="preserve"> </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清除所有手印及污渍，包括楼梯墙壁；清洁所有扶手、栏杆及玻璃表面。</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清扫所有通风窗口；清扫空调风口百叶及照明灯片。</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拖擦地、台表面；清洁所有楼梯、走廊及窗户。</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清洁所有灯饰。</w:t>
      </w:r>
      <w:r>
        <w:rPr>
          <w:sz w:val="24"/>
          <w:szCs w:val="24"/>
          <w:lang w:val="en-GB"/>
        </w:rPr>
        <w:t xml:space="preserve"> </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清扫、洗刷大厅入口地台及梯级；清扫大厅天花板尘埃。</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擦净入口大厅内墙壁表面和所有玻璃门窗及设施；</w:t>
      </w:r>
    </w:p>
    <w:p w:rsidR="00BC30C3" w:rsidRDefault="00BA1BBB">
      <w:pPr>
        <w:adjustRightInd w:val="0"/>
        <w:spacing w:line="360" w:lineRule="auto"/>
        <w:ind w:firstLineChars="200" w:firstLine="448"/>
        <w:rPr>
          <w:b/>
          <w:bCs/>
          <w:sz w:val="24"/>
          <w:szCs w:val="24"/>
          <w:lang w:val="en-GB"/>
        </w:rPr>
      </w:pPr>
      <w:r>
        <w:rPr>
          <w:b/>
          <w:bCs/>
          <w:sz w:val="24"/>
          <w:szCs w:val="24"/>
          <w:lang w:val="en-GB"/>
        </w:rPr>
        <w:t>（</w:t>
      </w:r>
      <w:r>
        <w:rPr>
          <w:b/>
          <w:bCs/>
          <w:sz w:val="24"/>
          <w:szCs w:val="24"/>
          <w:lang w:val="en-GB"/>
        </w:rPr>
        <w:t>2</w:t>
      </w:r>
      <w:r>
        <w:rPr>
          <w:b/>
          <w:bCs/>
          <w:sz w:val="24"/>
          <w:szCs w:val="24"/>
          <w:lang w:val="en-GB"/>
        </w:rPr>
        <w:t>）公共卫生间</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门、窗、天花板、墙壁、隔板无尘物、无污迹、无尘物。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玻璃、镜面明亮无水迹。</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地面墙角无尘、无污迹、无杂物、无蛛网、无水迹。</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地面、水龙头、弯管、马桶座及盖、水箱等无污迹、无污物，电镀件明亮。</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便池无尘、无污迹、无杂物，小便池内香球不少于</w:t>
      </w:r>
      <w:r>
        <w:rPr>
          <w:sz w:val="24"/>
          <w:szCs w:val="24"/>
          <w:lang w:val="en-GB"/>
        </w:rPr>
        <w:t>2</w:t>
      </w:r>
      <w:r>
        <w:rPr>
          <w:sz w:val="24"/>
          <w:szCs w:val="24"/>
          <w:lang w:val="en-GB"/>
        </w:rPr>
        <w:t>个，并及时更换。</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桶内垃圾不超</w:t>
      </w:r>
      <w:r>
        <w:rPr>
          <w:sz w:val="24"/>
          <w:szCs w:val="24"/>
          <w:lang w:val="en-GB"/>
        </w:rPr>
        <w:t>1/2</w:t>
      </w:r>
      <w:r>
        <w:rPr>
          <w:sz w:val="24"/>
          <w:szCs w:val="24"/>
          <w:lang w:val="en-GB"/>
        </w:rPr>
        <w:t>即清理。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设备（灯、开关、暖气、通风口、门锁等）无尘、无污迹。</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空气清新、无异味。</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⑨</w:t>
      </w:r>
      <w:r>
        <w:rPr>
          <w:sz w:val="24"/>
          <w:szCs w:val="24"/>
          <w:lang w:val="en-GB"/>
        </w:rPr>
        <w:t>墩布间干净、整洁、无杂物，物品码放整齐，不囤积。</w:t>
      </w:r>
    </w:p>
    <w:p w:rsidR="00BC30C3" w:rsidRDefault="00BA1BBB" w:rsidP="0005796F">
      <w:pPr>
        <w:adjustRightInd w:val="0"/>
        <w:spacing w:line="360" w:lineRule="auto"/>
        <w:ind w:firstLineChars="200" w:firstLine="446"/>
        <w:rPr>
          <w:sz w:val="24"/>
          <w:szCs w:val="24"/>
          <w:lang w:val="en-GB"/>
        </w:rPr>
      </w:pPr>
      <w:r>
        <w:rPr>
          <w:sz w:val="24"/>
          <w:szCs w:val="24"/>
          <w:lang w:val="en-GB"/>
        </w:rPr>
        <w:lastRenderedPageBreak/>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擦净所有门、天花板。</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擦、冲及洗净所有洗手间设备。</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擦净所有洗手间镜面。</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擦净地、台表面。</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天花板及照明设备表面除尘。</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擦净排气扇。</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提供并及时补充洗手液和卫生纸日常消耗品。</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清理垃圾桶脏物。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⑨</w:t>
      </w:r>
      <w:r>
        <w:rPr>
          <w:sz w:val="24"/>
          <w:szCs w:val="24"/>
          <w:lang w:val="en-GB"/>
        </w:rPr>
        <w:t>清洁卫生洁具。便器清水冲洗后，使用洁厕灵刷洗次外围，随时保持清洁。</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⑩</w:t>
      </w:r>
      <w:r>
        <w:rPr>
          <w:sz w:val="24"/>
          <w:szCs w:val="24"/>
          <w:lang w:val="en-GB"/>
        </w:rPr>
        <w:t>门把手、水龙头、门窗、洗手池、便池随时保持清洁，抹布、拖把明确标记，严格区分，不得混用，每次使用后冲洗消毒。</w:t>
      </w:r>
    </w:p>
    <w:p w:rsidR="00BC30C3" w:rsidRDefault="00BA1BBB">
      <w:pPr>
        <w:adjustRightInd w:val="0"/>
        <w:spacing w:line="360" w:lineRule="auto"/>
        <w:ind w:firstLineChars="200" w:firstLine="448"/>
        <w:rPr>
          <w:b/>
          <w:bCs/>
          <w:sz w:val="24"/>
          <w:szCs w:val="24"/>
          <w:lang w:val="en-GB"/>
        </w:rPr>
      </w:pPr>
      <w:r>
        <w:rPr>
          <w:b/>
          <w:bCs/>
          <w:sz w:val="24"/>
          <w:szCs w:val="24"/>
          <w:lang w:val="en-GB"/>
        </w:rPr>
        <w:t>（</w:t>
      </w:r>
      <w:r>
        <w:rPr>
          <w:b/>
          <w:bCs/>
          <w:sz w:val="24"/>
          <w:szCs w:val="24"/>
          <w:lang w:val="en-GB"/>
        </w:rPr>
        <w:t>3</w:t>
      </w:r>
      <w:r>
        <w:rPr>
          <w:b/>
          <w:bCs/>
          <w:sz w:val="24"/>
          <w:szCs w:val="24"/>
          <w:lang w:val="en-GB"/>
        </w:rPr>
        <w:t>）电梯间保洁</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电梯门表面、轿箱内壁、指示牌无尘土、印迹，表面光亮。</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电梯天花板、门缝无尘土。</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井道、槽底清洁，无杂物。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电梯大堂、走廊表面干净、明亮。</w:t>
      </w:r>
    </w:p>
    <w:p w:rsidR="00BC30C3" w:rsidRDefault="00BA1BBB" w:rsidP="0005796F">
      <w:pPr>
        <w:adjustRightInd w:val="0"/>
        <w:spacing w:line="360" w:lineRule="auto"/>
        <w:ind w:firstLineChars="200" w:firstLine="446"/>
        <w:rPr>
          <w:sz w:val="24"/>
          <w:szCs w:val="24"/>
          <w:lang w:val="en-GB"/>
        </w:rPr>
      </w:pP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扫净及清擦电梯门表面。</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擦净电梯内壁、门及指示。</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电梯天花板表面除尘。</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电梯门缝吸尘。</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擦净电梯通风及照明。</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lastRenderedPageBreak/>
        <w:t>⑥</w:t>
      </w:r>
      <w:r>
        <w:rPr>
          <w:sz w:val="24"/>
          <w:szCs w:val="24"/>
          <w:lang w:val="en-GB"/>
        </w:rPr>
        <w:t>电梯表面涂保护膜。</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清理电梯槽底垃圾。</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擦净电梯大堂、走廊表面。</w:t>
      </w:r>
    </w:p>
    <w:p w:rsidR="00BC30C3" w:rsidRDefault="00BA1BBB">
      <w:pPr>
        <w:adjustRightInd w:val="0"/>
        <w:spacing w:line="360" w:lineRule="auto"/>
        <w:ind w:firstLineChars="200" w:firstLine="448"/>
        <w:rPr>
          <w:b/>
          <w:bCs/>
          <w:sz w:val="24"/>
          <w:szCs w:val="24"/>
          <w:lang w:val="en-GB"/>
        </w:rPr>
      </w:pPr>
      <w:r>
        <w:rPr>
          <w:b/>
          <w:bCs/>
          <w:sz w:val="24"/>
          <w:szCs w:val="24"/>
          <w:lang w:val="en-GB"/>
        </w:rPr>
        <w:t>（</w:t>
      </w:r>
      <w:r>
        <w:rPr>
          <w:b/>
          <w:bCs/>
          <w:sz w:val="24"/>
          <w:szCs w:val="24"/>
          <w:lang w:val="en-GB"/>
        </w:rPr>
        <w:t>4</w:t>
      </w:r>
      <w:r>
        <w:rPr>
          <w:b/>
          <w:bCs/>
          <w:sz w:val="24"/>
          <w:szCs w:val="24"/>
          <w:lang w:val="en-GB"/>
        </w:rPr>
        <w:t>）外场保洁</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庭院、广场地面清洁无废弃物。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保洁重点是烟头、废纸、杂物等，随时捡拾入桶。</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垃圾清运及时，垃圾站消毒，无蚊蝇滋生。</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清扫及时，地面无积水、积雪。</w:t>
      </w:r>
    </w:p>
    <w:p w:rsidR="00BC30C3" w:rsidRDefault="00BA1BBB" w:rsidP="0005796F">
      <w:pPr>
        <w:adjustRightInd w:val="0"/>
        <w:spacing w:line="360" w:lineRule="auto"/>
        <w:ind w:firstLineChars="200" w:firstLine="446"/>
        <w:rPr>
          <w:sz w:val="24"/>
          <w:szCs w:val="24"/>
          <w:lang w:val="en-GB"/>
        </w:rPr>
      </w:pP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室外垃圾桶内垃圾的清运。</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围栏的清洁。</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全楼垃圾清运。</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庭院广场地面清洁。</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夏季清除积水、冬季清扫积雪。</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垃圾清运及时。</w:t>
      </w:r>
    </w:p>
    <w:p w:rsidR="00BC30C3" w:rsidRDefault="00BA1BBB">
      <w:pPr>
        <w:adjustRightInd w:val="0"/>
        <w:spacing w:line="360" w:lineRule="auto"/>
        <w:ind w:firstLineChars="200" w:firstLine="448"/>
        <w:rPr>
          <w:b/>
          <w:bCs/>
          <w:sz w:val="24"/>
          <w:szCs w:val="24"/>
          <w:lang w:val="en-GB"/>
        </w:rPr>
      </w:pPr>
      <w:r>
        <w:rPr>
          <w:b/>
          <w:bCs/>
          <w:sz w:val="24"/>
          <w:szCs w:val="24"/>
          <w:lang w:val="en-GB"/>
        </w:rPr>
        <w:t>（</w:t>
      </w:r>
      <w:r>
        <w:rPr>
          <w:b/>
          <w:bCs/>
          <w:sz w:val="24"/>
          <w:szCs w:val="24"/>
          <w:lang w:val="en-GB"/>
        </w:rPr>
        <w:t>5</w:t>
      </w:r>
      <w:r>
        <w:rPr>
          <w:b/>
          <w:bCs/>
          <w:sz w:val="24"/>
          <w:szCs w:val="24"/>
          <w:lang w:val="en-GB"/>
        </w:rPr>
        <w:t>）办公区域保洁</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门、窗、玻璃明亮、洁净，地面干净，无杂物，墙壁、顶棚清洁，无尘物。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桌、椅、沙发、茶几、茶具、书柜等办公物品保持整洁、干净，无尘污，摆放整齐有序、陈列艺术化。</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文件、报刊、杂志、书籍等摆放整齐、有序、定位。</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经常保持室内空气清新，无蟑螂、蚊蝇。</w:t>
      </w:r>
    </w:p>
    <w:p w:rsidR="00BC30C3" w:rsidRDefault="00BA1BBB" w:rsidP="0005796F">
      <w:pPr>
        <w:adjustRightInd w:val="0"/>
        <w:spacing w:line="360" w:lineRule="auto"/>
        <w:ind w:firstLineChars="200" w:firstLine="446"/>
        <w:rPr>
          <w:sz w:val="24"/>
          <w:szCs w:val="24"/>
          <w:lang w:val="en-GB"/>
        </w:rPr>
      </w:pP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lastRenderedPageBreak/>
        <w:t>①</w:t>
      </w:r>
      <w:r>
        <w:rPr>
          <w:sz w:val="24"/>
          <w:szCs w:val="24"/>
          <w:lang w:val="en-GB"/>
        </w:rPr>
        <w:t>每组服务人员至少由</w:t>
      </w:r>
      <w:r>
        <w:rPr>
          <w:sz w:val="24"/>
          <w:szCs w:val="24"/>
          <w:lang w:val="en-GB"/>
        </w:rPr>
        <w:t>2</w:t>
      </w:r>
      <w:r>
        <w:rPr>
          <w:sz w:val="24"/>
          <w:szCs w:val="24"/>
          <w:lang w:val="en-GB"/>
        </w:rPr>
        <w:t>人组成，同进同出，同时进行作业。</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服务人员必须通过政审，政治可靠，有较强的保密、安全意识，组织纪律观念强。</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服务人员必须经过专业培训，身体健康，爱岗敬业，服务周到。</w:t>
      </w:r>
    </w:p>
    <w:p w:rsidR="00BC30C3" w:rsidRDefault="00BA1BBB">
      <w:pPr>
        <w:adjustRightInd w:val="0"/>
        <w:spacing w:line="360" w:lineRule="auto"/>
        <w:ind w:firstLineChars="200" w:firstLine="448"/>
        <w:rPr>
          <w:b/>
          <w:bCs/>
          <w:sz w:val="24"/>
          <w:szCs w:val="24"/>
          <w:lang w:val="en-GB"/>
        </w:rPr>
      </w:pPr>
      <w:r>
        <w:rPr>
          <w:b/>
          <w:bCs/>
          <w:sz w:val="24"/>
          <w:szCs w:val="24"/>
          <w:lang w:val="en-GB"/>
        </w:rPr>
        <w:t>（</w:t>
      </w:r>
      <w:r>
        <w:rPr>
          <w:b/>
          <w:bCs/>
          <w:sz w:val="24"/>
          <w:szCs w:val="24"/>
          <w:lang w:val="en-GB"/>
        </w:rPr>
        <w:t>6</w:t>
      </w:r>
      <w:r>
        <w:rPr>
          <w:b/>
          <w:bCs/>
          <w:sz w:val="24"/>
          <w:szCs w:val="24"/>
          <w:lang w:val="en-GB"/>
        </w:rPr>
        <w:t>）档案馆库房</w:t>
      </w:r>
      <w:r>
        <w:rPr>
          <w:rFonts w:hint="eastAsia"/>
          <w:b/>
          <w:bCs/>
          <w:sz w:val="24"/>
          <w:szCs w:val="24"/>
          <w:lang w:val="en-GB"/>
        </w:rPr>
        <w:t>保洁</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地面光亮无水迹、污迹，无尘物。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楼梯、走廊、指示牌、门牌、通风窗口、地角线、墙壁、柱子、顶板无尘和无污物。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垃圾筒内垃圾不超过</w:t>
      </w:r>
      <w:r>
        <w:rPr>
          <w:sz w:val="24"/>
          <w:szCs w:val="24"/>
          <w:lang w:val="en-GB"/>
        </w:rPr>
        <w:t>1/2</w:t>
      </w:r>
      <w:r>
        <w:rPr>
          <w:sz w:val="24"/>
          <w:szCs w:val="24"/>
          <w:lang w:val="en-GB"/>
        </w:rPr>
        <w:t>，并摆放整齐，外观干净。</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花盆外观干净，花叶无尘土，花盆内无杂物。</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玻璃、门窗无污迹、水迹、裂痕，有明显安全标志。</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厅堂内无蚊蝇。</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灯饰和其它饰物无尘土、破损。</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大厅入口地台、梯级、墙壁表面、所有玻璃门窗及设施无尘土，大理石墙面光亮、无污迹、水迹。</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⑨</w:t>
      </w:r>
      <w:r>
        <w:rPr>
          <w:sz w:val="24"/>
          <w:szCs w:val="24"/>
          <w:lang w:val="en-GB"/>
        </w:rPr>
        <w:t>大厅天花板无尘埃。</w:t>
      </w:r>
    </w:p>
    <w:p w:rsidR="00BC30C3" w:rsidRDefault="00BA1BBB" w:rsidP="0005796F">
      <w:pPr>
        <w:adjustRightInd w:val="0"/>
        <w:spacing w:line="360" w:lineRule="auto"/>
        <w:ind w:firstLineChars="200" w:firstLine="446"/>
        <w:rPr>
          <w:sz w:val="24"/>
          <w:szCs w:val="24"/>
          <w:lang w:val="en-GB"/>
        </w:rPr>
      </w:pP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每组服务人员至少由</w:t>
      </w:r>
      <w:r>
        <w:rPr>
          <w:sz w:val="24"/>
          <w:szCs w:val="24"/>
          <w:lang w:val="en-GB"/>
        </w:rPr>
        <w:t>2</w:t>
      </w:r>
      <w:r>
        <w:rPr>
          <w:sz w:val="24"/>
          <w:szCs w:val="24"/>
          <w:lang w:val="en-GB"/>
        </w:rPr>
        <w:t>人组成，同进同出，同时进行作业。</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服务人员必须通过政审，政治可靠，有较强的保密、安全意识，组织纪律观念强。</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rFonts w:hint="eastAsia"/>
          <w:sz w:val="24"/>
          <w:szCs w:val="24"/>
          <w:lang w:val="en-GB"/>
        </w:rPr>
        <w:t>每周进行一次库房清扫</w:t>
      </w:r>
      <w:r>
        <w:rPr>
          <w:sz w:val="24"/>
          <w:szCs w:val="24"/>
          <w:lang w:val="en-GB"/>
        </w:rPr>
        <w:t>，每季度专项清洁一次。</w:t>
      </w:r>
    </w:p>
    <w:p w:rsidR="00BC30C3" w:rsidRDefault="00BA1BBB">
      <w:pPr>
        <w:adjustRightInd w:val="0"/>
        <w:spacing w:line="360" w:lineRule="auto"/>
        <w:ind w:firstLineChars="200" w:firstLine="448"/>
        <w:rPr>
          <w:b/>
          <w:bCs/>
          <w:sz w:val="24"/>
          <w:szCs w:val="24"/>
          <w:lang w:val="en-GB"/>
        </w:rPr>
      </w:pPr>
      <w:r>
        <w:rPr>
          <w:b/>
          <w:bCs/>
          <w:sz w:val="24"/>
          <w:szCs w:val="24"/>
          <w:lang w:val="en-GB"/>
        </w:rPr>
        <w:t>（</w:t>
      </w:r>
      <w:r>
        <w:rPr>
          <w:rFonts w:hint="eastAsia"/>
          <w:b/>
          <w:bCs/>
          <w:sz w:val="24"/>
          <w:szCs w:val="24"/>
        </w:rPr>
        <w:t>7</w:t>
      </w:r>
      <w:r>
        <w:rPr>
          <w:b/>
          <w:bCs/>
          <w:sz w:val="24"/>
          <w:szCs w:val="24"/>
          <w:lang w:val="en-GB"/>
        </w:rPr>
        <w:t>）</w:t>
      </w:r>
      <w:r>
        <w:rPr>
          <w:rFonts w:hint="eastAsia"/>
          <w:b/>
          <w:bCs/>
          <w:sz w:val="24"/>
          <w:szCs w:val="24"/>
          <w:lang w:val="en-GB"/>
        </w:rPr>
        <w:t>地下车库</w:t>
      </w:r>
      <w:r>
        <w:rPr>
          <w:b/>
          <w:bCs/>
          <w:sz w:val="24"/>
          <w:szCs w:val="24"/>
          <w:lang w:val="en-GB"/>
        </w:rPr>
        <w:t>保洁</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sz w:val="24"/>
          <w:szCs w:val="24"/>
          <w:lang w:val="en-GB"/>
        </w:rPr>
        <w:lastRenderedPageBreak/>
        <w:t>地面干净，无</w:t>
      </w:r>
      <w:r>
        <w:rPr>
          <w:rFonts w:hint="eastAsia"/>
          <w:sz w:val="24"/>
          <w:szCs w:val="24"/>
          <w:lang w:val="en-GB"/>
        </w:rPr>
        <w:t>积水、无</w:t>
      </w:r>
      <w:r>
        <w:rPr>
          <w:sz w:val="24"/>
          <w:szCs w:val="24"/>
          <w:lang w:val="en-GB"/>
        </w:rPr>
        <w:t>杂物</w:t>
      </w:r>
      <w:r>
        <w:rPr>
          <w:rFonts w:hint="eastAsia"/>
          <w:sz w:val="24"/>
          <w:szCs w:val="24"/>
          <w:lang w:val="en-GB"/>
        </w:rPr>
        <w:t>、无灰尘，车道畅通</w:t>
      </w:r>
      <w:r>
        <w:rPr>
          <w:sz w:val="24"/>
          <w:szCs w:val="24"/>
          <w:lang w:val="en-GB"/>
        </w:rPr>
        <w:t>。</w:t>
      </w:r>
    </w:p>
    <w:p w:rsidR="00BC30C3" w:rsidRDefault="00BA1BBB" w:rsidP="0005796F">
      <w:pPr>
        <w:adjustRightInd w:val="0"/>
        <w:spacing w:line="360" w:lineRule="auto"/>
        <w:ind w:firstLineChars="200" w:firstLine="446"/>
        <w:rPr>
          <w:sz w:val="24"/>
          <w:szCs w:val="24"/>
          <w:lang w:val="en-GB"/>
        </w:rPr>
      </w:pP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hint="eastAsia"/>
          <w:sz w:val="24"/>
          <w:szCs w:val="24"/>
          <w:lang w:val="en-GB"/>
        </w:rPr>
        <w:t>每周进行一次地下车库清洁，每月疏通排水沟等设施</w:t>
      </w:r>
      <w:r>
        <w:rPr>
          <w:sz w:val="24"/>
          <w:szCs w:val="24"/>
          <w:lang w:val="en-GB"/>
        </w:rPr>
        <w:t>。</w:t>
      </w:r>
    </w:p>
    <w:p w:rsidR="00BC30C3" w:rsidRDefault="00BA1BBB">
      <w:pPr>
        <w:adjustRightInd w:val="0"/>
        <w:spacing w:line="360" w:lineRule="auto"/>
        <w:ind w:firstLineChars="200" w:firstLine="448"/>
        <w:rPr>
          <w:b/>
          <w:bCs/>
          <w:sz w:val="24"/>
          <w:szCs w:val="24"/>
        </w:rPr>
      </w:pPr>
      <w:r>
        <w:rPr>
          <w:b/>
          <w:bCs/>
          <w:sz w:val="24"/>
          <w:szCs w:val="24"/>
        </w:rPr>
        <w:t>（</w:t>
      </w:r>
      <w:r>
        <w:rPr>
          <w:rFonts w:hint="eastAsia"/>
          <w:b/>
          <w:bCs/>
          <w:sz w:val="24"/>
          <w:szCs w:val="24"/>
        </w:rPr>
        <w:t>8</w:t>
      </w:r>
      <w:r>
        <w:rPr>
          <w:b/>
          <w:bCs/>
          <w:sz w:val="24"/>
          <w:szCs w:val="24"/>
        </w:rPr>
        <w:t>）外檐清洗服务</w:t>
      </w:r>
    </w:p>
    <w:p w:rsidR="00BC30C3" w:rsidRDefault="00BA1BBB" w:rsidP="0005796F">
      <w:pPr>
        <w:adjustRightInd w:val="0"/>
        <w:spacing w:line="360" w:lineRule="auto"/>
        <w:ind w:firstLineChars="200" w:firstLine="446"/>
        <w:rPr>
          <w:sz w:val="24"/>
          <w:szCs w:val="24"/>
          <w:lang w:val="en-GB"/>
        </w:rPr>
      </w:pPr>
      <w:r>
        <w:rPr>
          <w:sz w:val="24"/>
          <w:szCs w:val="24"/>
          <w:lang w:val="en-GB"/>
        </w:rPr>
        <w:t>服务标准</w:t>
      </w:r>
    </w:p>
    <w:p w:rsidR="00BC30C3" w:rsidRDefault="00BA1BBB" w:rsidP="0005796F">
      <w:pPr>
        <w:adjustRightInd w:val="0"/>
        <w:spacing w:line="360" w:lineRule="auto"/>
        <w:ind w:firstLineChars="200" w:firstLine="446"/>
        <w:textAlignment w:val="baseline"/>
        <w:rPr>
          <w:sz w:val="24"/>
          <w:szCs w:val="24"/>
          <w:lang w:val="en-GB"/>
        </w:rPr>
      </w:pPr>
      <w:r>
        <w:rPr>
          <w:rFonts w:ascii="宋体" w:hAnsi="宋体" w:cs="宋体" w:hint="eastAsia"/>
          <w:sz w:val="24"/>
          <w:szCs w:val="24"/>
          <w:lang w:val="en-GB"/>
        </w:rPr>
        <w:t>①</w:t>
      </w:r>
      <w:r>
        <w:rPr>
          <w:sz w:val="24"/>
          <w:szCs w:val="24"/>
          <w:lang w:val="en-GB"/>
        </w:rPr>
        <w:t>墙体及外墙玻璃表面清洁，无明显积灰、污迹。</w:t>
      </w:r>
    </w:p>
    <w:p w:rsidR="00BC30C3" w:rsidRDefault="00BA1BBB" w:rsidP="0005796F">
      <w:pPr>
        <w:pStyle w:val="a5"/>
        <w:adjustRightInd w:val="0"/>
        <w:spacing w:after="0"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清洁后无色差。</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排水孔排水通畅。</w:t>
      </w:r>
    </w:p>
    <w:p w:rsidR="00BC30C3" w:rsidRDefault="00BA1BBB" w:rsidP="0005796F">
      <w:pPr>
        <w:adjustRightInd w:val="0"/>
        <w:spacing w:line="360" w:lineRule="auto"/>
        <w:ind w:firstLineChars="200" w:firstLine="446"/>
        <w:rPr>
          <w:sz w:val="24"/>
          <w:szCs w:val="24"/>
        </w:rPr>
      </w:pPr>
      <w:r>
        <w:rPr>
          <w:sz w:val="24"/>
          <w:szCs w:val="24"/>
        </w:rPr>
        <w:t xml:space="preserve"> </w:t>
      </w:r>
      <w:r>
        <w:rPr>
          <w:sz w:val="24"/>
          <w:szCs w:val="24"/>
          <w:lang w:val="en-GB"/>
        </w:rPr>
        <w:t>服务要求</w:t>
      </w:r>
    </w:p>
    <w:p w:rsidR="00BC30C3" w:rsidRDefault="00BA1BBB" w:rsidP="0005796F">
      <w:pPr>
        <w:adjustRightInd w:val="0"/>
        <w:spacing w:line="360" w:lineRule="auto"/>
        <w:ind w:firstLineChars="200" w:firstLine="446"/>
        <w:textAlignment w:val="baseline"/>
        <w:rPr>
          <w:sz w:val="24"/>
          <w:szCs w:val="24"/>
        </w:rPr>
      </w:pPr>
      <w:r>
        <w:rPr>
          <w:sz w:val="24"/>
          <w:szCs w:val="24"/>
        </w:rPr>
        <w:t>每年</w:t>
      </w:r>
      <w:r>
        <w:rPr>
          <w:sz w:val="24"/>
          <w:szCs w:val="24"/>
        </w:rPr>
        <w:t>1</w:t>
      </w:r>
      <w:r>
        <w:rPr>
          <w:sz w:val="24"/>
          <w:szCs w:val="24"/>
        </w:rPr>
        <w:t>次楼体清洗外檐及玻璃。</w:t>
      </w:r>
    </w:p>
    <w:p w:rsidR="00BC30C3" w:rsidRDefault="00BA1BBB">
      <w:pPr>
        <w:adjustRightInd w:val="0"/>
        <w:spacing w:line="360" w:lineRule="auto"/>
        <w:ind w:firstLineChars="200" w:firstLine="448"/>
        <w:rPr>
          <w:b/>
          <w:bCs/>
          <w:sz w:val="24"/>
          <w:szCs w:val="24"/>
        </w:rPr>
      </w:pPr>
      <w:r>
        <w:rPr>
          <w:b/>
          <w:bCs/>
          <w:sz w:val="24"/>
          <w:szCs w:val="24"/>
        </w:rPr>
        <w:t>（</w:t>
      </w:r>
      <w:r>
        <w:rPr>
          <w:rFonts w:hint="eastAsia"/>
          <w:b/>
          <w:bCs/>
          <w:sz w:val="24"/>
          <w:szCs w:val="24"/>
        </w:rPr>
        <w:t>9</w:t>
      </w:r>
      <w:r>
        <w:rPr>
          <w:b/>
          <w:bCs/>
          <w:sz w:val="24"/>
          <w:szCs w:val="24"/>
        </w:rPr>
        <w:t>）其他要求</w:t>
      </w:r>
    </w:p>
    <w:p w:rsidR="00BC30C3" w:rsidRDefault="00BA1BBB" w:rsidP="0005796F">
      <w:pPr>
        <w:adjustRightInd w:val="0"/>
        <w:spacing w:line="360" w:lineRule="auto"/>
        <w:ind w:firstLineChars="200" w:firstLine="446"/>
        <w:rPr>
          <w:sz w:val="24"/>
          <w:szCs w:val="24"/>
        </w:rPr>
      </w:pPr>
      <w:r>
        <w:rPr>
          <w:sz w:val="24"/>
          <w:szCs w:val="24"/>
        </w:rPr>
        <w:t>特殊情况的处理：</w:t>
      </w:r>
    </w:p>
    <w:p w:rsidR="00BC30C3" w:rsidRDefault="00BA1BBB" w:rsidP="0005796F">
      <w:pPr>
        <w:adjustRightInd w:val="0"/>
        <w:spacing w:line="360" w:lineRule="auto"/>
        <w:ind w:firstLineChars="200" w:firstLine="446"/>
        <w:textAlignment w:val="baseline"/>
        <w:rPr>
          <w:sz w:val="24"/>
          <w:szCs w:val="24"/>
        </w:rPr>
      </w:pPr>
      <w:r>
        <w:rPr>
          <w:rFonts w:ascii="宋体" w:hAnsi="宋体" w:cs="宋体" w:hint="eastAsia"/>
          <w:sz w:val="24"/>
          <w:szCs w:val="24"/>
          <w:lang w:val="en-GB"/>
        </w:rPr>
        <w:t>①</w:t>
      </w:r>
      <w:r>
        <w:rPr>
          <w:sz w:val="24"/>
          <w:szCs w:val="24"/>
        </w:rPr>
        <w:t>下雪：按照区域的划分及时清扫区域内及主要道路积雪，或进行洒盐处理，保持良好通行条件，并对出入口大堂、电梯厅进行防水污染保护。</w:t>
      </w:r>
    </w:p>
    <w:p w:rsidR="00BC30C3" w:rsidRDefault="00BA1BBB" w:rsidP="0005796F">
      <w:pPr>
        <w:adjustRightInd w:val="0"/>
        <w:spacing w:line="360" w:lineRule="auto"/>
        <w:ind w:firstLineChars="200" w:firstLine="446"/>
        <w:textAlignment w:val="baseline"/>
        <w:rPr>
          <w:sz w:val="24"/>
          <w:szCs w:val="24"/>
        </w:rPr>
      </w:pPr>
      <w:r>
        <w:rPr>
          <w:rFonts w:ascii="宋体" w:hAnsi="宋体" w:cs="宋体" w:hint="eastAsia"/>
          <w:sz w:val="24"/>
          <w:szCs w:val="24"/>
          <w:lang w:val="en-GB"/>
        </w:rPr>
        <w:t>②</w:t>
      </w:r>
      <w:r>
        <w:rPr>
          <w:sz w:val="24"/>
          <w:szCs w:val="24"/>
        </w:rPr>
        <w:t>下雨：及时对出入口、大堂、电梯厅进行防止水渍污染保护。</w:t>
      </w:r>
    </w:p>
    <w:p w:rsidR="00BC30C3" w:rsidRDefault="00BA1BBB" w:rsidP="0005796F">
      <w:pPr>
        <w:adjustRightInd w:val="0"/>
        <w:spacing w:line="360" w:lineRule="auto"/>
        <w:ind w:firstLineChars="200" w:firstLine="446"/>
        <w:textAlignment w:val="baseline"/>
        <w:rPr>
          <w:sz w:val="24"/>
          <w:szCs w:val="24"/>
        </w:rPr>
      </w:pPr>
      <w:r>
        <w:rPr>
          <w:rFonts w:ascii="宋体" w:hAnsi="宋体" w:cs="宋体" w:hint="eastAsia"/>
          <w:sz w:val="24"/>
          <w:szCs w:val="24"/>
          <w:lang w:val="en-GB"/>
        </w:rPr>
        <w:t>③</w:t>
      </w:r>
      <w:r>
        <w:rPr>
          <w:sz w:val="24"/>
          <w:szCs w:val="24"/>
        </w:rPr>
        <w:t>对于特殊情况，需制定相应的应急预案。</w:t>
      </w:r>
    </w:p>
    <w:p w:rsidR="00BC30C3" w:rsidRDefault="00BA1BBB" w:rsidP="0005796F">
      <w:pPr>
        <w:adjustRightInd w:val="0"/>
        <w:spacing w:line="360" w:lineRule="auto"/>
        <w:ind w:firstLineChars="200" w:firstLine="446"/>
        <w:textAlignment w:val="baseline"/>
        <w:rPr>
          <w:sz w:val="24"/>
          <w:szCs w:val="24"/>
        </w:rPr>
      </w:pPr>
      <w:r>
        <w:rPr>
          <w:rFonts w:ascii="宋体" w:hAnsi="宋体" w:cs="宋体" w:hint="eastAsia"/>
          <w:sz w:val="24"/>
          <w:szCs w:val="24"/>
          <w:lang w:val="en-GB"/>
        </w:rPr>
        <w:t>④</w:t>
      </w:r>
      <w:r>
        <w:rPr>
          <w:sz w:val="24"/>
          <w:szCs w:val="24"/>
        </w:rPr>
        <w:t>特殊区域的保洁按采购人要求提供服务。</w:t>
      </w:r>
    </w:p>
    <w:p w:rsidR="00BC30C3" w:rsidRDefault="00BA1BBB" w:rsidP="0005796F">
      <w:pPr>
        <w:adjustRightInd w:val="0"/>
        <w:spacing w:line="360" w:lineRule="auto"/>
        <w:ind w:firstLineChars="200" w:firstLine="446"/>
        <w:rPr>
          <w:sz w:val="24"/>
          <w:szCs w:val="24"/>
        </w:rPr>
      </w:pPr>
      <w:r>
        <w:rPr>
          <w:sz w:val="24"/>
          <w:szCs w:val="24"/>
        </w:rPr>
        <w:t>保洁员的仪表和礼仪：</w:t>
      </w:r>
    </w:p>
    <w:p w:rsidR="00BC30C3" w:rsidRDefault="00BA1BBB" w:rsidP="0005796F">
      <w:pPr>
        <w:adjustRightInd w:val="0"/>
        <w:spacing w:line="360" w:lineRule="auto"/>
        <w:ind w:firstLineChars="200" w:firstLine="446"/>
        <w:textAlignment w:val="baseline"/>
        <w:rPr>
          <w:sz w:val="24"/>
          <w:szCs w:val="24"/>
        </w:rPr>
      </w:pPr>
      <w:r>
        <w:rPr>
          <w:rFonts w:ascii="宋体" w:hAnsi="宋体" w:cs="宋体" w:hint="eastAsia"/>
          <w:sz w:val="24"/>
          <w:szCs w:val="24"/>
          <w:lang w:val="en-GB"/>
        </w:rPr>
        <w:t>①</w:t>
      </w:r>
      <w:r>
        <w:rPr>
          <w:sz w:val="24"/>
          <w:szCs w:val="24"/>
        </w:rPr>
        <w:t>聘用人员均需经过严格的上岗前培训，严格执行员工行为规范。</w:t>
      </w:r>
    </w:p>
    <w:p w:rsidR="00BC30C3" w:rsidRDefault="00BA1BBB" w:rsidP="0005796F">
      <w:pPr>
        <w:adjustRightInd w:val="0"/>
        <w:spacing w:line="360" w:lineRule="auto"/>
        <w:ind w:firstLineChars="200" w:firstLine="446"/>
        <w:textAlignment w:val="baseline"/>
        <w:rPr>
          <w:sz w:val="24"/>
          <w:szCs w:val="24"/>
        </w:rPr>
      </w:pPr>
      <w:r>
        <w:rPr>
          <w:rFonts w:ascii="宋体" w:hAnsi="宋体" w:cs="宋体" w:hint="eastAsia"/>
          <w:sz w:val="24"/>
          <w:szCs w:val="24"/>
          <w:lang w:val="en-GB"/>
        </w:rPr>
        <w:t>②</w:t>
      </w:r>
      <w:r>
        <w:rPr>
          <w:sz w:val="24"/>
          <w:szCs w:val="24"/>
        </w:rPr>
        <w:t>保持整洁的仪表，穿着合体、干净的制服，保持梳理过并符合规定的发型。</w:t>
      </w:r>
    </w:p>
    <w:p w:rsidR="00BC30C3" w:rsidRDefault="00BA1BBB">
      <w:pPr>
        <w:spacing w:line="360" w:lineRule="auto"/>
        <w:ind w:firstLineChars="200" w:firstLine="448"/>
        <w:rPr>
          <w:b/>
          <w:bCs/>
          <w:sz w:val="24"/>
          <w:szCs w:val="24"/>
        </w:rPr>
      </w:pPr>
      <w:r>
        <w:rPr>
          <w:b/>
          <w:bCs/>
          <w:sz w:val="24"/>
          <w:szCs w:val="24"/>
        </w:rPr>
        <w:t>（二）会议服务具体要求及标准</w:t>
      </w:r>
    </w:p>
    <w:p w:rsidR="00BC30C3" w:rsidRDefault="00BA1BBB" w:rsidP="0005796F">
      <w:pPr>
        <w:adjustRightInd w:val="0"/>
        <w:spacing w:line="360" w:lineRule="auto"/>
        <w:ind w:firstLineChars="200" w:firstLine="446"/>
        <w:rPr>
          <w:sz w:val="24"/>
          <w:szCs w:val="24"/>
        </w:rPr>
      </w:pPr>
      <w:r>
        <w:rPr>
          <w:sz w:val="24"/>
          <w:szCs w:val="24"/>
        </w:rPr>
        <w:t>1.</w:t>
      </w:r>
      <w:r>
        <w:rPr>
          <w:sz w:val="24"/>
          <w:szCs w:val="24"/>
        </w:rPr>
        <w:t>服务内容</w:t>
      </w:r>
    </w:p>
    <w:p w:rsidR="00BC30C3" w:rsidRDefault="00BA1BBB" w:rsidP="0005796F">
      <w:pPr>
        <w:adjustRightInd w:val="0"/>
        <w:spacing w:line="360" w:lineRule="auto"/>
        <w:ind w:firstLineChars="200" w:firstLine="446"/>
        <w:rPr>
          <w:sz w:val="24"/>
          <w:szCs w:val="24"/>
        </w:rPr>
      </w:pPr>
      <w:r>
        <w:rPr>
          <w:sz w:val="24"/>
          <w:szCs w:val="24"/>
        </w:rPr>
        <w:t>管理各类会议室、接待室，按采购人要求布置相关会议所需物品，做好会议室、接待室区域卫生清洁工作</w:t>
      </w:r>
      <w:r>
        <w:rPr>
          <w:rFonts w:hint="eastAsia"/>
          <w:sz w:val="24"/>
          <w:szCs w:val="24"/>
        </w:rPr>
        <w:t>，准备会议用水，常备瓶装水</w:t>
      </w:r>
      <w:r>
        <w:rPr>
          <w:sz w:val="24"/>
          <w:szCs w:val="24"/>
        </w:rPr>
        <w:t>。</w:t>
      </w:r>
    </w:p>
    <w:p w:rsidR="00BC30C3" w:rsidRDefault="00BA1BBB" w:rsidP="0005796F">
      <w:pPr>
        <w:adjustRightInd w:val="0"/>
        <w:spacing w:line="360" w:lineRule="auto"/>
        <w:ind w:firstLineChars="200" w:firstLine="446"/>
        <w:rPr>
          <w:sz w:val="24"/>
          <w:szCs w:val="24"/>
        </w:rPr>
      </w:pPr>
      <w:r>
        <w:rPr>
          <w:sz w:val="24"/>
          <w:szCs w:val="24"/>
        </w:rPr>
        <w:lastRenderedPageBreak/>
        <w:t>2.</w:t>
      </w:r>
      <w:r>
        <w:rPr>
          <w:sz w:val="24"/>
          <w:szCs w:val="24"/>
        </w:rPr>
        <w:t>服务标准及要求</w:t>
      </w:r>
    </w:p>
    <w:p w:rsidR="00BC30C3" w:rsidRDefault="00BA1BBB" w:rsidP="0005796F">
      <w:pPr>
        <w:adjustRightInd w:val="0"/>
        <w:spacing w:line="360" w:lineRule="auto"/>
        <w:ind w:firstLineChars="200" w:firstLine="446"/>
        <w:rPr>
          <w:sz w:val="24"/>
          <w:szCs w:val="24"/>
        </w:rPr>
      </w:pPr>
      <w:r>
        <w:rPr>
          <w:sz w:val="24"/>
          <w:szCs w:val="24"/>
        </w:rPr>
        <w:t>服务标准</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①</w:t>
      </w:r>
      <w:r>
        <w:rPr>
          <w:sz w:val="24"/>
          <w:szCs w:val="24"/>
        </w:rPr>
        <w:t>会前准备：按照要求提前清洁好会场并进行布置，做好会前的摆放物品的准备。准备</w:t>
      </w:r>
      <w:r>
        <w:rPr>
          <w:rFonts w:hint="eastAsia"/>
          <w:sz w:val="24"/>
          <w:szCs w:val="24"/>
        </w:rPr>
        <w:t>茶叶、</w:t>
      </w:r>
      <w:r>
        <w:rPr>
          <w:sz w:val="24"/>
          <w:szCs w:val="24"/>
        </w:rPr>
        <w:t>开水、茶杯、桌牌、投影等。</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②</w:t>
      </w:r>
      <w:r>
        <w:rPr>
          <w:sz w:val="24"/>
          <w:szCs w:val="24"/>
        </w:rPr>
        <w:t>会中服务：按照规定的时间补充开水，保持会场安静，注意礼貌服务。</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③</w:t>
      </w:r>
      <w:r>
        <w:rPr>
          <w:sz w:val="24"/>
          <w:szCs w:val="24"/>
        </w:rPr>
        <w:t>会后清理：每次会后及时进行清理工作，检查是否有人遗留物品或文件，检查会场内桌椅、物品是否完好，做好会场卫生，关闭会场内空调、灯管照明、及门窗门锁，确保下一场会议随时可以进行。</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④</w:t>
      </w:r>
      <w:r>
        <w:rPr>
          <w:sz w:val="24"/>
          <w:szCs w:val="24"/>
        </w:rPr>
        <w:t>会议室、接待室桌椅及设备完好，可正常使用。开水要准备充分，暖瓶及茶杯要干净无破损，房间要保证光线充足。</w:t>
      </w:r>
    </w:p>
    <w:p w:rsidR="00BC30C3" w:rsidRDefault="00BA1BBB" w:rsidP="0005796F">
      <w:pPr>
        <w:pStyle w:val="a5"/>
        <w:adjustRightInd w:val="0"/>
        <w:spacing w:after="0"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使用规范用语，耐心解答来访人员的疑问。</w:t>
      </w:r>
    </w:p>
    <w:p w:rsidR="00BC30C3" w:rsidRDefault="00BA1BBB" w:rsidP="0005796F">
      <w:pPr>
        <w:adjustRightInd w:val="0"/>
        <w:spacing w:line="360" w:lineRule="auto"/>
        <w:ind w:firstLineChars="200" w:firstLine="446"/>
        <w:rPr>
          <w:sz w:val="24"/>
          <w:szCs w:val="24"/>
        </w:rPr>
      </w:pPr>
      <w:r>
        <w:rPr>
          <w:sz w:val="24"/>
          <w:szCs w:val="24"/>
        </w:rPr>
        <w:t>服务要求</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①</w:t>
      </w:r>
      <w:r>
        <w:rPr>
          <w:sz w:val="24"/>
          <w:szCs w:val="24"/>
          <w:lang w:val="en-GB"/>
        </w:rPr>
        <w:t>保持面部清洁，按规定着装，</w:t>
      </w:r>
      <w:r>
        <w:rPr>
          <w:sz w:val="24"/>
          <w:szCs w:val="24"/>
        </w:rPr>
        <w:t>语言亲切、面带微笑、积极主动、注重仪容仪表，尽量满足参会和来访人员合理要求。</w:t>
      </w:r>
    </w:p>
    <w:p w:rsidR="00BC30C3" w:rsidRDefault="00BA1BBB" w:rsidP="0005796F">
      <w:pPr>
        <w:adjustRightInd w:val="0"/>
        <w:spacing w:line="360" w:lineRule="auto"/>
        <w:ind w:firstLineChars="200" w:firstLine="446"/>
        <w:rPr>
          <w:b/>
          <w:bCs/>
          <w:sz w:val="24"/>
          <w:szCs w:val="24"/>
        </w:rPr>
      </w:pPr>
      <w:r>
        <w:rPr>
          <w:rFonts w:ascii="宋体" w:hAnsi="宋体" w:cs="宋体" w:hint="eastAsia"/>
          <w:sz w:val="24"/>
          <w:szCs w:val="24"/>
          <w:lang w:val="en-GB"/>
        </w:rPr>
        <w:t>②</w:t>
      </w:r>
      <w:r>
        <w:rPr>
          <w:sz w:val="24"/>
          <w:szCs w:val="24"/>
          <w:lang w:val="en-GB"/>
        </w:rPr>
        <w:t>熟练使用计算机、办公软件等信息化设备。</w:t>
      </w:r>
    </w:p>
    <w:p w:rsidR="00BC30C3" w:rsidRDefault="00BA1BBB">
      <w:pPr>
        <w:adjustRightInd w:val="0"/>
        <w:spacing w:line="360" w:lineRule="auto"/>
        <w:ind w:firstLineChars="200" w:firstLine="448"/>
        <w:rPr>
          <w:b/>
          <w:sz w:val="24"/>
          <w:szCs w:val="24"/>
        </w:rPr>
      </w:pPr>
      <w:r>
        <w:rPr>
          <w:b/>
          <w:sz w:val="24"/>
          <w:szCs w:val="24"/>
        </w:rPr>
        <w:t>（三）楼宇及公共设施的巡视及日常养护维修</w:t>
      </w:r>
    </w:p>
    <w:p w:rsidR="00BC30C3" w:rsidRDefault="00BA1BBB">
      <w:pPr>
        <w:adjustRightInd w:val="0"/>
        <w:spacing w:line="360" w:lineRule="auto"/>
        <w:ind w:firstLineChars="200" w:firstLine="448"/>
        <w:rPr>
          <w:b/>
          <w:sz w:val="24"/>
          <w:szCs w:val="24"/>
          <w:lang w:val="en-GB"/>
        </w:rPr>
      </w:pPr>
      <w:r>
        <w:rPr>
          <w:b/>
          <w:sz w:val="24"/>
          <w:szCs w:val="24"/>
        </w:rPr>
        <w:t>1.</w:t>
      </w:r>
      <w:r>
        <w:rPr>
          <w:b/>
          <w:sz w:val="24"/>
          <w:szCs w:val="24"/>
          <w:lang w:val="en-GB"/>
        </w:rPr>
        <w:t>楼宇日常养护维修</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1</w:t>
      </w:r>
      <w:r>
        <w:rPr>
          <w:sz w:val="24"/>
          <w:szCs w:val="24"/>
          <w:lang w:val="en-GB"/>
        </w:rPr>
        <w:t>）服务内容</w:t>
      </w:r>
    </w:p>
    <w:p w:rsidR="00BC30C3" w:rsidRDefault="00BA1BBB" w:rsidP="0005796F">
      <w:pPr>
        <w:adjustRightInd w:val="0"/>
        <w:spacing w:line="360" w:lineRule="auto"/>
        <w:ind w:firstLineChars="200" w:firstLine="446"/>
        <w:rPr>
          <w:sz w:val="24"/>
          <w:szCs w:val="24"/>
          <w:lang w:val="en-GB"/>
        </w:rPr>
      </w:pPr>
      <w:r>
        <w:rPr>
          <w:sz w:val="24"/>
          <w:szCs w:val="24"/>
          <w:lang w:val="en-GB"/>
        </w:rPr>
        <w:t>保持档案室、办公室、会议室、公共区域、卫生间、走廊等的原有完好等级和正常使用，进行日常养护和及时修复小损小坏等维护管理工作。对各类护栏、室内外照明设施、门窗、门锁等每日巡查，维修及时，保证正常使用，配合档案馆内各类小型物件安装工作。</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2</w:t>
      </w: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公共设施无破损、变形，无明显锈蚀。照明设施、各类标识清洁、完好。</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lastRenderedPageBreak/>
        <w:t>②</w:t>
      </w:r>
      <w:r>
        <w:rPr>
          <w:sz w:val="24"/>
          <w:szCs w:val="24"/>
          <w:lang w:val="en-GB"/>
        </w:rPr>
        <w:t>门窗、门（木门、不锈钢门、防火门）、窗（铝合金窗、推拉平开、百叶窗）：牢固、平整、美观、无锈蚀、开关灵活、接缝严密</w:t>
      </w:r>
      <w:r>
        <w:rPr>
          <w:sz w:val="24"/>
          <w:szCs w:val="24"/>
          <w:lang w:val="en-GB"/>
        </w:rPr>
        <w:t>,</w:t>
      </w:r>
      <w:r>
        <w:rPr>
          <w:sz w:val="24"/>
          <w:szCs w:val="24"/>
          <w:lang w:val="en-GB"/>
        </w:rPr>
        <w:t>不松动，门窗及门窗配件齐全。</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3</w:t>
      </w: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确保</w:t>
      </w:r>
      <w:r>
        <w:rPr>
          <w:sz w:val="24"/>
          <w:szCs w:val="24"/>
        </w:rPr>
        <w:t>管内</w:t>
      </w:r>
      <w:r>
        <w:rPr>
          <w:sz w:val="24"/>
          <w:szCs w:val="24"/>
          <w:lang w:val="en-GB"/>
        </w:rPr>
        <w:t>内房屋的完好等级和正常使用。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爱护楼内的设施，未经委托方批准，不得对楼内结构、设施等进行改动。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及时完成各项零星维修任务，合格率</w:t>
      </w:r>
      <w:r>
        <w:rPr>
          <w:sz w:val="24"/>
          <w:szCs w:val="24"/>
          <w:lang w:val="en-GB"/>
        </w:rPr>
        <w:t>100%</w:t>
      </w:r>
      <w:r>
        <w:rPr>
          <w:sz w:val="24"/>
          <w:szCs w:val="24"/>
          <w:lang w:val="en-GB"/>
        </w:rPr>
        <w:t>。一般维修不得超过</w:t>
      </w:r>
      <w:r>
        <w:rPr>
          <w:sz w:val="24"/>
          <w:szCs w:val="24"/>
          <w:lang w:val="en-GB"/>
        </w:rPr>
        <w:t>24</w:t>
      </w:r>
      <w:r>
        <w:rPr>
          <w:sz w:val="24"/>
          <w:szCs w:val="24"/>
          <w:lang w:val="en-GB"/>
        </w:rPr>
        <w:t>小时。</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配合小型物件安装。</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维修材料由采购人提供。</w:t>
      </w:r>
    </w:p>
    <w:p w:rsidR="00BC30C3" w:rsidRDefault="00BA1BBB">
      <w:pPr>
        <w:adjustRightInd w:val="0"/>
        <w:spacing w:line="360" w:lineRule="auto"/>
        <w:ind w:firstLineChars="200" w:firstLine="448"/>
        <w:rPr>
          <w:b/>
          <w:sz w:val="24"/>
          <w:szCs w:val="24"/>
          <w:lang w:val="en-GB"/>
        </w:rPr>
      </w:pPr>
      <w:r>
        <w:rPr>
          <w:b/>
          <w:sz w:val="24"/>
          <w:szCs w:val="24"/>
          <w:lang w:val="en-GB"/>
        </w:rPr>
        <w:t xml:space="preserve">2. </w:t>
      </w:r>
      <w:r>
        <w:rPr>
          <w:b/>
          <w:sz w:val="24"/>
          <w:szCs w:val="24"/>
          <w:lang w:val="en-GB"/>
        </w:rPr>
        <w:t>供电系统运行巡视</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1</w:t>
      </w:r>
      <w:r>
        <w:rPr>
          <w:sz w:val="24"/>
          <w:szCs w:val="24"/>
          <w:lang w:val="en-GB"/>
        </w:rPr>
        <w:t>）服务内容</w:t>
      </w:r>
    </w:p>
    <w:p w:rsidR="00BC30C3" w:rsidRDefault="00BA1BBB" w:rsidP="0005796F">
      <w:pPr>
        <w:adjustRightInd w:val="0"/>
        <w:spacing w:line="360" w:lineRule="auto"/>
        <w:ind w:firstLineChars="200" w:firstLine="446"/>
        <w:rPr>
          <w:sz w:val="24"/>
          <w:szCs w:val="24"/>
          <w:lang w:val="en-GB"/>
        </w:rPr>
      </w:pPr>
      <w:r>
        <w:rPr>
          <w:sz w:val="24"/>
          <w:szCs w:val="24"/>
          <w:lang w:val="en-GB"/>
        </w:rPr>
        <w:t>供电设备巡视是指为保证馆内供电系统正常运行对高、低压电器设备、电线电缆、电气照明装置等设备进行日常巡视及管理。</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2</w:t>
      </w: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统筹规划，做到合理、节约用电。</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巡视人员必须持证上岗。</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严格执行用电安全规范，确保用电安全。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加强日常维护检修，公共使用的照明、指示灯具线路和开关要保证完好。</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设备出现故障时，维修人员应在</w:t>
      </w:r>
      <w:r>
        <w:rPr>
          <w:sz w:val="24"/>
          <w:szCs w:val="24"/>
          <w:lang w:val="en-GB"/>
        </w:rPr>
        <w:t>10</w:t>
      </w:r>
      <w:r>
        <w:rPr>
          <w:sz w:val="24"/>
          <w:szCs w:val="24"/>
          <w:lang w:val="en-GB"/>
        </w:rPr>
        <w:t>分钟内到达现场，设备维修合格率达到</w:t>
      </w:r>
      <w:r>
        <w:rPr>
          <w:sz w:val="24"/>
          <w:szCs w:val="24"/>
          <w:lang w:val="en-GB"/>
        </w:rPr>
        <w:t>100%</w:t>
      </w:r>
      <w:r>
        <w:rPr>
          <w:sz w:val="24"/>
          <w:szCs w:val="24"/>
          <w:lang w:val="en-GB"/>
        </w:rPr>
        <w:t>，一般性维修不过夜。</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保证避雷设施完好，有效、安全。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负责与电业部门联络，保证配电设备通过定期检查。</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保证夜景照明、节日灯系统正常运行，按照委托方要求按时关启。</w:t>
      </w:r>
    </w:p>
    <w:p w:rsidR="00BC30C3" w:rsidRDefault="00BA1BBB" w:rsidP="0005796F">
      <w:pPr>
        <w:adjustRightInd w:val="0"/>
        <w:spacing w:line="360" w:lineRule="auto"/>
        <w:ind w:firstLineChars="200" w:firstLine="446"/>
        <w:rPr>
          <w:sz w:val="24"/>
          <w:szCs w:val="24"/>
          <w:lang w:val="en-GB"/>
        </w:rPr>
      </w:pPr>
      <w:r>
        <w:rPr>
          <w:sz w:val="24"/>
          <w:szCs w:val="24"/>
          <w:lang w:val="en-GB"/>
        </w:rPr>
        <w:t>（</w:t>
      </w:r>
      <w:r>
        <w:rPr>
          <w:sz w:val="24"/>
          <w:szCs w:val="24"/>
          <w:lang w:val="en-GB"/>
        </w:rPr>
        <w:t>3</w:t>
      </w: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对馆内供电系统高、低压电器设备、电线电缆、电气照明装置等设备正常运行</w:t>
      </w:r>
      <w:r>
        <w:rPr>
          <w:sz w:val="24"/>
          <w:szCs w:val="24"/>
          <w:lang w:val="en-GB"/>
        </w:rPr>
        <w:lastRenderedPageBreak/>
        <w:t>使用进行日常巡视及管理。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建立各项设备档案；</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建立节电措施。</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及时排除故障，保证供电设施完好；</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购置后备部件，以防急用；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保证大楼各出入口充电式紧急照明设备完好；</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管理和维护好避雷设施；</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做好夜景照明、节日灯系统的运行管理；</w:t>
      </w:r>
    </w:p>
    <w:p w:rsidR="00BC30C3" w:rsidRDefault="00BA1BBB">
      <w:pPr>
        <w:adjustRightInd w:val="0"/>
        <w:spacing w:line="360" w:lineRule="auto"/>
        <w:ind w:firstLineChars="200" w:firstLine="448"/>
        <w:rPr>
          <w:b/>
          <w:bCs/>
          <w:color w:val="FF0000"/>
          <w:sz w:val="24"/>
          <w:szCs w:val="24"/>
        </w:rPr>
      </w:pPr>
      <w:r>
        <w:rPr>
          <w:b/>
          <w:bCs/>
          <w:sz w:val="24"/>
          <w:szCs w:val="24"/>
        </w:rPr>
        <w:t>3.</w:t>
      </w:r>
      <w:r>
        <w:rPr>
          <w:b/>
          <w:bCs/>
          <w:sz w:val="24"/>
          <w:szCs w:val="24"/>
        </w:rPr>
        <w:t>特种设备维保标准（电梯、消防设施设备）</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w:t>
      </w:r>
      <w:r>
        <w:rPr>
          <w:sz w:val="24"/>
          <w:szCs w:val="24"/>
        </w:rPr>
        <w:t>）特种设备保养维护、维修按照国家行业主管部门要求及标准进行，并有相应的记录。</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2</w:t>
      </w:r>
      <w:r>
        <w:rPr>
          <w:sz w:val="24"/>
          <w:szCs w:val="24"/>
        </w:rPr>
        <w:t>）日常保证电梯内外部的干净清洁，电梯内照明完好、各按钮及显示正常，各种标识完好，出现故障接到报修后</w:t>
      </w:r>
      <w:r>
        <w:rPr>
          <w:sz w:val="24"/>
          <w:szCs w:val="24"/>
        </w:rPr>
        <w:t>1</w:t>
      </w:r>
      <w:r>
        <w:rPr>
          <w:sz w:val="24"/>
          <w:szCs w:val="24"/>
        </w:rPr>
        <w:t>小时到场维修，一般故障</w:t>
      </w:r>
      <w:r>
        <w:rPr>
          <w:sz w:val="24"/>
          <w:szCs w:val="24"/>
        </w:rPr>
        <w:t>24</w:t>
      </w:r>
      <w:r>
        <w:rPr>
          <w:sz w:val="24"/>
          <w:szCs w:val="24"/>
        </w:rPr>
        <w:t>小时内解决。</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3</w:t>
      </w:r>
      <w:r>
        <w:rPr>
          <w:sz w:val="24"/>
          <w:szCs w:val="24"/>
        </w:rPr>
        <w:t>）</w:t>
      </w:r>
      <w:r>
        <w:rPr>
          <w:rFonts w:hint="eastAsia"/>
          <w:sz w:val="24"/>
          <w:szCs w:val="24"/>
        </w:rPr>
        <w:t>物业公司可委托具有《中华人民共和国特种设备生产许可证》（电梯制造（含安装、修理、改造）或电梯安装（含修理）资质的企业开展电梯维保工作，</w:t>
      </w:r>
      <w:r>
        <w:rPr>
          <w:sz w:val="24"/>
          <w:szCs w:val="24"/>
        </w:rPr>
        <w:t>定期做好特种设备检测工作。</w:t>
      </w:r>
    </w:p>
    <w:p w:rsidR="00BC30C3" w:rsidRDefault="00BA1BBB" w:rsidP="0005796F">
      <w:pPr>
        <w:adjustRightInd w:val="0"/>
        <w:spacing w:line="360" w:lineRule="auto"/>
        <w:ind w:firstLineChars="200" w:firstLine="446"/>
        <w:rPr>
          <w:strike/>
          <w:sz w:val="24"/>
          <w:szCs w:val="24"/>
        </w:rPr>
      </w:pPr>
      <w:r>
        <w:rPr>
          <w:sz w:val="24"/>
          <w:szCs w:val="24"/>
        </w:rPr>
        <w:t>（</w:t>
      </w:r>
      <w:r>
        <w:rPr>
          <w:sz w:val="24"/>
          <w:szCs w:val="24"/>
        </w:rPr>
        <w:t>4</w:t>
      </w:r>
      <w:r>
        <w:rPr>
          <w:sz w:val="24"/>
          <w:szCs w:val="24"/>
        </w:rPr>
        <w:t>）电梯总计</w:t>
      </w:r>
      <w:r>
        <w:rPr>
          <w:sz w:val="24"/>
          <w:szCs w:val="24"/>
        </w:rPr>
        <w:t>3</w:t>
      </w:r>
      <w:r>
        <w:rPr>
          <w:sz w:val="24"/>
          <w:szCs w:val="24"/>
        </w:rPr>
        <w:t>部。</w:t>
      </w:r>
    </w:p>
    <w:p w:rsidR="00BC30C3" w:rsidRDefault="00BA1BBB">
      <w:pPr>
        <w:adjustRightInd w:val="0"/>
        <w:spacing w:line="360" w:lineRule="auto"/>
        <w:ind w:firstLineChars="200" w:firstLine="448"/>
        <w:rPr>
          <w:b/>
          <w:bCs/>
          <w:color w:val="FF0000"/>
          <w:sz w:val="24"/>
          <w:szCs w:val="24"/>
        </w:rPr>
      </w:pPr>
      <w:r>
        <w:rPr>
          <w:b/>
          <w:bCs/>
          <w:sz w:val="24"/>
          <w:szCs w:val="24"/>
        </w:rPr>
        <w:t>4.</w:t>
      </w:r>
      <w:r>
        <w:rPr>
          <w:b/>
          <w:bCs/>
          <w:sz w:val="24"/>
          <w:szCs w:val="24"/>
        </w:rPr>
        <w:t>消防安全检查</w:t>
      </w:r>
    </w:p>
    <w:p w:rsidR="00BC30C3" w:rsidRDefault="00BA1BBB" w:rsidP="0005796F">
      <w:pPr>
        <w:adjustRightInd w:val="0"/>
        <w:spacing w:line="360" w:lineRule="auto"/>
        <w:ind w:firstLineChars="200" w:firstLine="446"/>
        <w:rPr>
          <w:sz w:val="24"/>
          <w:szCs w:val="24"/>
        </w:rPr>
      </w:pPr>
      <w:r>
        <w:rPr>
          <w:sz w:val="24"/>
          <w:szCs w:val="24"/>
        </w:rPr>
        <w:t>消火栓系统</w:t>
      </w:r>
    </w:p>
    <w:p w:rsidR="00BC30C3" w:rsidRDefault="00BA1BBB" w:rsidP="0005796F">
      <w:pPr>
        <w:adjustRightInd w:val="0"/>
        <w:spacing w:line="360" w:lineRule="auto"/>
        <w:ind w:firstLineChars="200" w:firstLine="446"/>
        <w:rPr>
          <w:sz w:val="24"/>
          <w:szCs w:val="24"/>
        </w:rPr>
      </w:pPr>
      <w:r>
        <w:rPr>
          <w:sz w:val="24"/>
          <w:szCs w:val="24"/>
        </w:rPr>
        <w:t>每三个月进行保养，更换损坏部件，并做相应的功能测试，保养部件包含但不限于消火栓、管道、支吊架、阀门。</w:t>
      </w:r>
    </w:p>
    <w:p w:rsidR="00BC30C3" w:rsidRDefault="00BA1BBB" w:rsidP="0005796F">
      <w:pPr>
        <w:adjustRightInd w:val="0"/>
        <w:spacing w:line="360" w:lineRule="auto"/>
        <w:ind w:firstLineChars="200" w:firstLine="446"/>
        <w:rPr>
          <w:sz w:val="24"/>
          <w:szCs w:val="24"/>
        </w:rPr>
      </w:pPr>
      <w:r>
        <w:rPr>
          <w:sz w:val="24"/>
          <w:szCs w:val="24"/>
        </w:rPr>
        <w:t>每个月定期对所有消防设备设施及灭火器进行检查</w:t>
      </w:r>
      <w:r>
        <w:rPr>
          <w:rFonts w:hint="eastAsia"/>
          <w:sz w:val="24"/>
          <w:szCs w:val="24"/>
        </w:rPr>
        <w:t>，对故障灭火器及时更换。</w:t>
      </w:r>
    </w:p>
    <w:p w:rsidR="00BC30C3" w:rsidRDefault="00BA1BBB" w:rsidP="0005796F">
      <w:pPr>
        <w:adjustRightInd w:val="0"/>
        <w:spacing w:line="360" w:lineRule="auto"/>
        <w:ind w:firstLineChars="200" w:firstLine="446"/>
        <w:rPr>
          <w:sz w:val="24"/>
          <w:szCs w:val="24"/>
        </w:rPr>
      </w:pPr>
      <w:r>
        <w:rPr>
          <w:rFonts w:hint="eastAsia"/>
          <w:sz w:val="24"/>
          <w:szCs w:val="24"/>
        </w:rPr>
        <w:t>火灾自动报警系统及联动系统、消防供水系统、自动喷水系统、高压细水雾系统等系统的维保工作由甲方聘请具有资质的第三方企业开展维保工作。</w:t>
      </w:r>
    </w:p>
    <w:p w:rsidR="00BC30C3" w:rsidRDefault="00BA1BBB">
      <w:pPr>
        <w:adjustRightInd w:val="0"/>
        <w:spacing w:line="360" w:lineRule="auto"/>
        <w:ind w:firstLineChars="200" w:firstLine="448"/>
        <w:rPr>
          <w:b/>
          <w:bCs/>
          <w:sz w:val="24"/>
          <w:szCs w:val="24"/>
        </w:rPr>
      </w:pPr>
      <w:r>
        <w:rPr>
          <w:b/>
          <w:bCs/>
          <w:sz w:val="24"/>
          <w:szCs w:val="24"/>
        </w:rPr>
        <w:lastRenderedPageBreak/>
        <w:t>5.</w:t>
      </w:r>
      <w:r>
        <w:rPr>
          <w:b/>
          <w:bCs/>
          <w:sz w:val="24"/>
          <w:szCs w:val="24"/>
        </w:rPr>
        <w:t>预防性保养内容</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w:t>
      </w:r>
      <w:r>
        <w:rPr>
          <w:sz w:val="24"/>
          <w:szCs w:val="24"/>
        </w:rPr>
        <w:t>）电机保养：</w:t>
      </w:r>
    </w:p>
    <w:p w:rsidR="00BC30C3" w:rsidRDefault="00BA1BBB" w:rsidP="0005796F">
      <w:pPr>
        <w:adjustRightInd w:val="0"/>
        <w:spacing w:line="360" w:lineRule="auto"/>
        <w:ind w:firstLineChars="200" w:firstLine="446"/>
        <w:rPr>
          <w:sz w:val="24"/>
          <w:szCs w:val="24"/>
        </w:rPr>
      </w:pPr>
      <w:r>
        <w:rPr>
          <w:sz w:val="24"/>
          <w:szCs w:val="24"/>
        </w:rPr>
        <w:t>检查和清擦电机、接电端子，检查各固定部分螺丝、传动装置、轴承、绝缘情况等。</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2</w:t>
      </w:r>
      <w:r>
        <w:rPr>
          <w:sz w:val="24"/>
          <w:szCs w:val="24"/>
        </w:rPr>
        <w:t>）水泵保养：</w:t>
      </w:r>
    </w:p>
    <w:p w:rsidR="00BC30C3" w:rsidRDefault="00BA1BBB" w:rsidP="0005796F">
      <w:pPr>
        <w:adjustRightInd w:val="0"/>
        <w:spacing w:line="360" w:lineRule="auto"/>
        <w:ind w:firstLineChars="200" w:firstLine="446"/>
        <w:rPr>
          <w:sz w:val="24"/>
          <w:szCs w:val="24"/>
        </w:rPr>
      </w:pPr>
      <w:r>
        <w:rPr>
          <w:sz w:val="24"/>
          <w:szCs w:val="24"/>
        </w:rPr>
        <w:t>定期上润滑油，检查轴承运转情况、平衡管、出水压力、手动盘车等，保证正常运行使用。</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3</w:t>
      </w:r>
      <w:r>
        <w:rPr>
          <w:sz w:val="24"/>
          <w:szCs w:val="24"/>
        </w:rPr>
        <w:t>）水管道：</w:t>
      </w:r>
    </w:p>
    <w:p w:rsidR="00BC30C3" w:rsidRDefault="00BA1BBB" w:rsidP="0005796F">
      <w:pPr>
        <w:adjustRightInd w:val="0"/>
        <w:spacing w:line="360" w:lineRule="auto"/>
        <w:ind w:firstLineChars="200" w:firstLine="446"/>
        <w:rPr>
          <w:sz w:val="24"/>
          <w:szCs w:val="24"/>
        </w:rPr>
      </w:pPr>
      <w:r>
        <w:rPr>
          <w:sz w:val="24"/>
          <w:szCs w:val="24"/>
        </w:rPr>
        <w:t>防冻裂、巡视有无跑冒滴漏、检查压力值、发现有锈蚀严重的管道或阀门及时更换和补防锈漆。</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4</w:t>
      </w:r>
      <w:r>
        <w:rPr>
          <w:sz w:val="24"/>
          <w:szCs w:val="24"/>
        </w:rPr>
        <w:t>）下水管道：</w:t>
      </w:r>
    </w:p>
    <w:p w:rsidR="00BC30C3" w:rsidRDefault="00BA1BBB" w:rsidP="0005796F">
      <w:pPr>
        <w:adjustRightInd w:val="0"/>
        <w:spacing w:line="360" w:lineRule="auto"/>
        <w:ind w:firstLineChars="200" w:firstLine="446"/>
        <w:rPr>
          <w:sz w:val="24"/>
          <w:szCs w:val="24"/>
        </w:rPr>
      </w:pPr>
      <w:r>
        <w:rPr>
          <w:sz w:val="24"/>
          <w:szCs w:val="24"/>
        </w:rPr>
        <w:t>雨季前清理雨水井，巡视查看地漏篦子、下水井盖是否完好情况。</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5</w:t>
      </w:r>
      <w:r>
        <w:rPr>
          <w:sz w:val="24"/>
          <w:szCs w:val="24"/>
        </w:rPr>
        <w:t>）阀门：</w:t>
      </w:r>
    </w:p>
    <w:p w:rsidR="00BC30C3" w:rsidRDefault="00BA1BBB" w:rsidP="0005796F">
      <w:pPr>
        <w:adjustRightInd w:val="0"/>
        <w:spacing w:line="360" w:lineRule="auto"/>
        <w:ind w:firstLineChars="200" w:firstLine="446"/>
        <w:rPr>
          <w:sz w:val="24"/>
          <w:szCs w:val="24"/>
        </w:rPr>
      </w:pPr>
      <w:r>
        <w:rPr>
          <w:sz w:val="24"/>
          <w:szCs w:val="24"/>
        </w:rPr>
        <w:t>定期加注润滑油，保持外观干净，阀体定期排污。</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6</w:t>
      </w:r>
      <w:r>
        <w:rPr>
          <w:sz w:val="24"/>
          <w:szCs w:val="24"/>
        </w:rPr>
        <w:t>）执行器：</w:t>
      </w:r>
    </w:p>
    <w:p w:rsidR="00BC30C3" w:rsidRDefault="00BA1BBB" w:rsidP="0005796F">
      <w:pPr>
        <w:adjustRightInd w:val="0"/>
        <w:spacing w:line="360" w:lineRule="auto"/>
        <w:ind w:firstLineChars="200" w:firstLine="446"/>
        <w:rPr>
          <w:sz w:val="24"/>
          <w:szCs w:val="24"/>
        </w:rPr>
      </w:pPr>
      <w:r>
        <w:rPr>
          <w:sz w:val="24"/>
          <w:szCs w:val="24"/>
        </w:rPr>
        <w:t>保持外壳部件外观清洁，润滑零件。定期对刻度盘进行校对调整。</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7</w:t>
      </w:r>
      <w:r>
        <w:rPr>
          <w:sz w:val="24"/>
          <w:szCs w:val="24"/>
        </w:rPr>
        <w:t>）变频器：</w:t>
      </w:r>
    </w:p>
    <w:p w:rsidR="00BC30C3" w:rsidRDefault="00BA1BBB" w:rsidP="0005796F">
      <w:pPr>
        <w:adjustRightInd w:val="0"/>
        <w:spacing w:line="360" w:lineRule="auto"/>
        <w:ind w:firstLineChars="200" w:firstLine="446"/>
        <w:rPr>
          <w:sz w:val="24"/>
          <w:szCs w:val="24"/>
        </w:rPr>
      </w:pPr>
      <w:r>
        <w:rPr>
          <w:sz w:val="24"/>
          <w:szCs w:val="24"/>
        </w:rPr>
        <w:t>由于温度、湿度、灰尘、振动等，使用环境影响，有关零部件的老化、寿命因素等，会导致故障的发生，为防止由此而产生的故障，进行日常检查和定期检查。</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8</w:t>
      </w:r>
      <w:r>
        <w:rPr>
          <w:sz w:val="24"/>
          <w:szCs w:val="24"/>
        </w:rPr>
        <w:t>）风阀：</w:t>
      </w:r>
    </w:p>
    <w:p w:rsidR="00BC30C3" w:rsidRDefault="00BA1BBB" w:rsidP="0005796F">
      <w:pPr>
        <w:adjustRightInd w:val="0"/>
        <w:spacing w:line="360" w:lineRule="auto"/>
        <w:ind w:firstLineChars="200" w:firstLine="446"/>
        <w:rPr>
          <w:sz w:val="24"/>
          <w:szCs w:val="24"/>
        </w:rPr>
      </w:pPr>
      <w:r>
        <w:rPr>
          <w:sz w:val="24"/>
          <w:szCs w:val="24"/>
        </w:rPr>
        <w:t>检查密封性能、冷冻水温、水压及泄露情况，每月定期加注润滑油等，清理沉积物，清理电动装置外观等。</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9</w:t>
      </w:r>
      <w:r>
        <w:rPr>
          <w:sz w:val="24"/>
          <w:szCs w:val="24"/>
        </w:rPr>
        <w:t>）闭门器：</w:t>
      </w:r>
    </w:p>
    <w:p w:rsidR="00BC30C3" w:rsidRDefault="00BA1BBB" w:rsidP="0005796F">
      <w:pPr>
        <w:adjustRightInd w:val="0"/>
        <w:spacing w:line="360" w:lineRule="auto"/>
        <w:ind w:firstLineChars="200" w:firstLine="446"/>
        <w:rPr>
          <w:sz w:val="24"/>
          <w:szCs w:val="24"/>
        </w:rPr>
      </w:pPr>
      <w:r>
        <w:rPr>
          <w:sz w:val="24"/>
          <w:szCs w:val="24"/>
        </w:rPr>
        <w:t>每两个月检查安装螺钉情况，检查支承导向件是否漏油，检查连接臂是否与门体</w:t>
      </w:r>
      <w:r>
        <w:rPr>
          <w:sz w:val="24"/>
          <w:szCs w:val="24"/>
        </w:rPr>
        <w:lastRenderedPageBreak/>
        <w:t>或门框擦碰、门体是否变形与松动、关门的缓冲效果。</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10</w:t>
      </w:r>
      <w:r>
        <w:rPr>
          <w:sz w:val="24"/>
          <w:szCs w:val="24"/>
        </w:rPr>
        <w:t>）电动门：</w:t>
      </w:r>
    </w:p>
    <w:p w:rsidR="00BC30C3" w:rsidRDefault="00BA1BBB" w:rsidP="0005796F">
      <w:pPr>
        <w:adjustRightInd w:val="0"/>
        <w:spacing w:line="360" w:lineRule="auto"/>
        <w:ind w:firstLineChars="200" w:firstLine="446"/>
        <w:rPr>
          <w:sz w:val="24"/>
          <w:szCs w:val="24"/>
        </w:rPr>
      </w:pPr>
      <w:r>
        <w:rPr>
          <w:sz w:val="24"/>
          <w:szCs w:val="24"/>
        </w:rPr>
        <w:t>日常保持外观清洁、探头灵敏度，检查轨道无异物进入。每</w:t>
      </w:r>
      <w:r>
        <w:rPr>
          <w:sz w:val="24"/>
          <w:szCs w:val="24"/>
        </w:rPr>
        <w:t>3</w:t>
      </w:r>
      <w:r>
        <w:rPr>
          <w:sz w:val="24"/>
          <w:szCs w:val="24"/>
        </w:rPr>
        <w:t>个月进行旋转门、驱动器、内部结构等的检查。</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11</w:t>
      </w:r>
      <w:r>
        <w:rPr>
          <w:sz w:val="24"/>
          <w:szCs w:val="24"/>
        </w:rPr>
        <w:t>）污水泵、水池：</w:t>
      </w:r>
    </w:p>
    <w:p w:rsidR="00BC30C3" w:rsidRDefault="00BA1BBB" w:rsidP="0005796F">
      <w:pPr>
        <w:adjustRightInd w:val="0"/>
        <w:spacing w:line="360" w:lineRule="auto"/>
        <w:ind w:firstLineChars="200" w:firstLine="446"/>
        <w:rPr>
          <w:sz w:val="24"/>
          <w:szCs w:val="24"/>
        </w:rPr>
      </w:pPr>
      <w:r>
        <w:rPr>
          <w:sz w:val="24"/>
          <w:szCs w:val="24"/>
        </w:rPr>
        <w:t>每月检查污水泵管路，加注润滑油，检测电机运转情况。定期清理污水池（污水井）。</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12</w:t>
      </w:r>
      <w:r>
        <w:rPr>
          <w:sz w:val="24"/>
          <w:szCs w:val="24"/>
        </w:rPr>
        <w:t>）风机盘管：</w:t>
      </w:r>
    </w:p>
    <w:p w:rsidR="00BC30C3" w:rsidRDefault="00BA1BBB" w:rsidP="0005796F">
      <w:pPr>
        <w:adjustRightInd w:val="0"/>
        <w:spacing w:line="360" w:lineRule="auto"/>
        <w:ind w:firstLineChars="200" w:firstLine="446"/>
        <w:rPr>
          <w:sz w:val="24"/>
          <w:szCs w:val="24"/>
        </w:rPr>
      </w:pPr>
      <w:r>
        <w:rPr>
          <w:sz w:val="24"/>
          <w:szCs w:val="24"/>
        </w:rPr>
        <w:t>定期按要求进行过滤网的清洗，损坏的更换。清理风机扇叶的灰尘，清理滴水盘，换季对供水管道和电磁阀检查。</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13</w:t>
      </w:r>
      <w:r>
        <w:rPr>
          <w:sz w:val="24"/>
          <w:szCs w:val="24"/>
        </w:rPr>
        <w:t>）排油烟机：</w:t>
      </w:r>
    </w:p>
    <w:p w:rsidR="00BC30C3" w:rsidRDefault="00BA1BBB" w:rsidP="0005796F">
      <w:pPr>
        <w:adjustRightInd w:val="0"/>
        <w:spacing w:line="360" w:lineRule="auto"/>
        <w:ind w:firstLineChars="200" w:firstLine="446"/>
        <w:jc w:val="left"/>
        <w:rPr>
          <w:sz w:val="24"/>
          <w:szCs w:val="24"/>
        </w:rPr>
      </w:pPr>
      <w:r>
        <w:rPr>
          <w:sz w:val="24"/>
          <w:szCs w:val="24"/>
        </w:rPr>
        <w:t>每</w:t>
      </w:r>
      <w:r>
        <w:rPr>
          <w:sz w:val="24"/>
          <w:szCs w:val="24"/>
        </w:rPr>
        <w:t>3</w:t>
      </w:r>
      <w:r>
        <w:rPr>
          <w:sz w:val="24"/>
          <w:szCs w:val="24"/>
        </w:rPr>
        <w:t>个月做电机保养（按电机保养标准）。</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14</w:t>
      </w:r>
      <w:r>
        <w:rPr>
          <w:sz w:val="24"/>
          <w:szCs w:val="24"/>
        </w:rPr>
        <w:t>）卫生间设备：</w:t>
      </w:r>
    </w:p>
    <w:p w:rsidR="00BC30C3" w:rsidRDefault="00BA1BBB" w:rsidP="0005796F">
      <w:pPr>
        <w:adjustRightInd w:val="0"/>
        <w:spacing w:line="360" w:lineRule="auto"/>
        <w:ind w:firstLineChars="200" w:firstLine="446"/>
        <w:rPr>
          <w:sz w:val="24"/>
          <w:szCs w:val="24"/>
        </w:rPr>
      </w:pPr>
      <w:r>
        <w:rPr>
          <w:sz w:val="24"/>
          <w:szCs w:val="24"/>
        </w:rPr>
        <w:t>每月检查坐便器上水水件是否正常，不正常的调整或更换，检查小便器、水龙头，更换电池，检查排风扇、烘手器是否正常。</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15</w:t>
      </w:r>
      <w:r>
        <w:rPr>
          <w:sz w:val="24"/>
          <w:szCs w:val="24"/>
        </w:rPr>
        <w:t>）漏电保护器：</w:t>
      </w:r>
    </w:p>
    <w:p w:rsidR="00BC30C3" w:rsidRDefault="00BA1BBB" w:rsidP="0005796F">
      <w:pPr>
        <w:adjustRightInd w:val="0"/>
        <w:spacing w:line="360" w:lineRule="auto"/>
        <w:ind w:firstLineChars="200" w:firstLine="446"/>
        <w:rPr>
          <w:sz w:val="24"/>
          <w:szCs w:val="24"/>
        </w:rPr>
      </w:pPr>
      <w:r>
        <w:rPr>
          <w:sz w:val="24"/>
          <w:szCs w:val="24"/>
        </w:rPr>
        <w:t>每月检查</w:t>
      </w:r>
      <w:r>
        <w:rPr>
          <w:sz w:val="24"/>
          <w:szCs w:val="24"/>
        </w:rPr>
        <w:t>1</w:t>
      </w:r>
      <w:r>
        <w:rPr>
          <w:sz w:val="24"/>
          <w:szCs w:val="24"/>
        </w:rPr>
        <w:t>次试验按钮，测试是否动作灵敏。</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16</w:t>
      </w:r>
      <w:r>
        <w:rPr>
          <w:sz w:val="24"/>
          <w:szCs w:val="24"/>
        </w:rPr>
        <w:t>）安防系统：</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①</w:t>
      </w:r>
      <w:r>
        <w:rPr>
          <w:sz w:val="24"/>
          <w:szCs w:val="24"/>
        </w:rPr>
        <w:t>每季度一次设备的除尘、清理，同时检查监控机房通风、散热、净尘、供电等设施。</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②</w:t>
      </w:r>
      <w:r>
        <w:rPr>
          <w:sz w:val="24"/>
          <w:szCs w:val="24"/>
        </w:rPr>
        <w:t>对容易老化的监控设备部件每月一次进行全面检查，一旦发现老化现象应及时上报甲方。</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③</w:t>
      </w:r>
      <w:r>
        <w:rPr>
          <w:sz w:val="24"/>
          <w:szCs w:val="24"/>
        </w:rPr>
        <w:t>对易吸尘部份每季度定期清理一次。</w:t>
      </w:r>
      <w:r>
        <w:rPr>
          <w:sz w:val="24"/>
          <w:szCs w:val="24"/>
        </w:rPr>
        <w:t xml:space="preserve"> </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④</w:t>
      </w:r>
      <w:r>
        <w:rPr>
          <w:sz w:val="24"/>
          <w:szCs w:val="24"/>
        </w:rPr>
        <w:t>对监控系统及设备的运行情况进行监控，分析运行情况，及时发现并排除故障。</w:t>
      </w:r>
    </w:p>
    <w:p w:rsidR="00BC30C3" w:rsidRDefault="00BA1BBB" w:rsidP="0005796F">
      <w:pPr>
        <w:adjustRightInd w:val="0"/>
        <w:spacing w:line="360" w:lineRule="auto"/>
        <w:ind w:firstLineChars="200" w:firstLine="446"/>
        <w:rPr>
          <w:sz w:val="24"/>
          <w:szCs w:val="24"/>
        </w:rPr>
      </w:pPr>
      <w:r>
        <w:rPr>
          <w:sz w:val="24"/>
          <w:szCs w:val="24"/>
        </w:rPr>
        <w:lastRenderedPageBreak/>
        <w:t>（</w:t>
      </w:r>
      <w:r>
        <w:rPr>
          <w:sz w:val="24"/>
          <w:szCs w:val="24"/>
        </w:rPr>
        <w:t>17</w:t>
      </w:r>
      <w:r>
        <w:rPr>
          <w:sz w:val="24"/>
          <w:szCs w:val="24"/>
        </w:rPr>
        <w:t>）停车场道闸系统：</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①</w:t>
      </w:r>
      <w:r>
        <w:rPr>
          <w:sz w:val="24"/>
          <w:szCs w:val="24"/>
        </w:rPr>
        <w:t>整挡车杆</w:t>
      </w:r>
      <w:r>
        <w:rPr>
          <w:sz w:val="24"/>
          <w:szCs w:val="24"/>
        </w:rPr>
        <w:t>,</w:t>
      </w:r>
      <w:r>
        <w:rPr>
          <w:sz w:val="24"/>
          <w:szCs w:val="24"/>
        </w:rPr>
        <w:t>对反光膜脱胶或脱落的进行修复。</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②</w:t>
      </w:r>
      <w:r>
        <w:rPr>
          <w:sz w:val="24"/>
          <w:szCs w:val="24"/>
        </w:rPr>
        <w:t>下齿轮箱顶盖</w:t>
      </w:r>
      <w:r>
        <w:rPr>
          <w:sz w:val="24"/>
          <w:szCs w:val="24"/>
        </w:rPr>
        <w:t>,</w:t>
      </w:r>
      <w:r>
        <w:rPr>
          <w:sz w:val="24"/>
          <w:szCs w:val="24"/>
        </w:rPr>
        <w:t>打开齿轮箱门</w:t>
      </w:r>
      <w:r>
        <w:rPr>
          <w:sz w:val="24"/>
          <w:szCs w:val="24"/>
        </w:rPr>
        <w:t>,</w:t>
      </w:r>
      <w:r>
        <w:rPr>
          <w:sz w:val="24"/>
          <w:szCs w:val="24"/>
        </w:rPr>
        <w:t>对各转动轴加润滑油。</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③</w:t>
      </w:r>
      <w:r>
        <w:rPr>
          <w:sz w:val="24"/>
          <w:szCs w:val="24"/>
        </w:rPr>
        <w:t>充齿轮箱内机油。</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④</w:t>
      </w:r>
      <w:r>
        <w:rPr>
          <w:sz w:val="24"/>
          <w:szCs w:val="24"/>
        </w:rPr>
        <w:t>面紧固电线接头</w:t>
      </w:r>
      <w:r>
        <w:rPr>
          <w:sz w:val="24"/>
          <w:szCs w:val="24"/>
        </w:rPr>
        <w:t>,</w:t>
      </w:r>
      <w:r>
        <w:rPr>
          <w:sz w:val="24"/>
          <w:szCs w:val="24"/>
        </w:rPr>
        <w:t>修锉电器触点。</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⑤</w:t>
      </w:r>
      <w:r>
        <w:rPr>
          <w:sz w:val="24"/>
          <w:szCs w:val="24"/>
        </w:rPr>
        <w:t>查电容器有变质漏油时</w:t>
      </w:r>
      <w:r>
        <w:rPr>
          <w:sz w:val="24"/>
          <w:szCs w:val="24"/>
        </w:rPr>
        <w:t>,</w:t>
      </w:r>
      <w:r>
        <w:rPr>
          <w:sz w:val="24"/>
          <w:szCs w:val="24"/>
        </w:rPr>
        <w:t>立即替换。</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⑥</w:t>
      </w:r>
      <w:r>
        <w:rPr>
          <w:sz w:val="24"/>
          <w:szCs w:val="24"/>
        </w:rPr>
        <w:t>检查箱门，箱盖密封，防止雨水进入。</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⑦</w:t>
      </w:r>
      <w:r>
        <w:rPr>
          <w:sz w:val="24"/>
          <w:szCs w:val="24"/>
        </w:rPr>
        <w:t>开齿轮箱，检查齿轮磨损及限位开关紧固。</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rPr>
        <w:t>⑧</w:t>
      </w:r>
      <w:r>
        <w:rPr>
          <w:sz w:val="24"/>
          <w:szCs w:val="24"/>
        </w:rPr>
        <w:t>全面擦拭箱内部件去除灰尘。</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18</w:t>
      </w:r>
      <w:r>
        <w:rPr>
          <w:sz w:val="24"/>
          <w:szCs w:val="24"/>
        </w:rPr>
        <w:t>）高低压配电系统：</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①</w:t>
      </w:r>
      <w:r>
        <w:rPr>
          <w:sz w:val="24"/>
          <w:szCs w:val="24"/>
        </w:rPr>
        <w:t>由专业人员对高压开关柜、室内高压电缆、变压器、低压配电柜、电源（控制）柜等进行巡视检查，发现问题及时处理。</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②</w:t>
      </w:r>
      <w:r>
        <w:rPr>
          <w:sz w:val="24"/>
          <w:szCs w:val="24"/>
        </w:rPr>
        <w:t>动力设备：每月定期</w:t>
      </w:r>
      <w:r>
        <w:rPr>
          <w:sz w:val="24"/>
          <w:szCs w:val="24"/>
        </w:rPr>
        <w:t>1</w:t>
      </w:r>
      <w:r>
        <w:rPr>
          <w:sz w:val="24"/>
          <w:szCs w:val="24"/>
        </w:rPr>
        <w:t>次对各设备配电箱进行清扫，检查各连线是否有松动。</w:t>
      </w:r>
    </w:p>
    <w:p w:rsidR="00BC30C3" w:rsidRDefault="00BA1BBB" w:rsidP="0005796F">
      <w:pPr>
        <w:adjustRightInd w:val="0"/>
        <w:spacing w:line="360" w:lineRule="auto"/>
        <w:ind w:firstLineChars="200" w:firstLine="446"/>
        <w:rPr>
          <w:sz w:val="24"/>
          <w:szCs w:val="24"/>
        </w:rPr>
      </w:pPr>
      <w:r>
        <w:rPr>
          <w:sz w:val="24"/>
          <w:szCs w:val="24"/>
        </w:rPr>
        <w:t>（</w:t>
      </w:r>
      <w:r>
        <w:rPr>
          <w:sz w:val="24"/>
          <w:szCs w:val="24"/>
        </w:rPr>
        <w:t>24</w:t>
      </w:r>
      <w:r>
        <w:rPr>
          <w:sz w:val="24"/>
          <w:szCs w:val="24"/>
        </w:rPr>
        <w:t>）餐厅、厨房设施设备：</w:t>
      </w:r>
    </w:p>
    <w:p w:rsidR="00BC30C3" w:rsidRDefault="00BA1BBB" w:rsidP="0005796F">
      <w:pPr>
        <w:tabs>
          <w:tab w:val="left" w:pos="640"/>
        </w:tabs>
        <w:adjustRightInd w:val="0"/>
        <w:spacing w:line="360" w:lineRule="auto"/>
        <w:ind w:firstLineChars="200" w:firstLine="446"/>
        <w:rPr>
          <w:sz w:val="24"/>
          <w:szCs w:val="24"/>
        </w:rPr>
      </w:pPr>
      <w:r>
        <w:rPr>
          <w:rFonts w:ascii="宋体" w:hAnsi="宋体" w:cs="宋体" w:hint="eastAsia"/>
          <w:sz w:val="24"/>
          <w:szCs w:val="24"/>
          <w:lang w:val="en-GB"/>
        </w:rPr>
        <w:t>①</w:t>
      </w:r>
      <w:r>
        <w:rPr>
          <w:sz w:val="24"/>
          <w:szCs w:val="24"/>
        </w:rPr>
        <w:t>工作范围和内容：负责餐厅及厨房供水、供电、照明、排烟系统、空调系统、</w:t>
      </w:r>
    </w:p>
    <w:p w:rsidR="00BC30C3" w:rsidRDefault="00BA1BBB" w:rsidP="0005796F">
      <w:pPr>
        <w:tabs>
          <w:tab w:val="left" w:pos="640"/>
        </w:tabs>
        <w:adjustRightInd w:val="0"/>
        <w:spacing w:line="360" w:lineRule="auto"/>
        <w:ind w:firstLineChars="200" w:firstLine="446"/>
        <w:rPr>
          <w:strike/>
          <w:color w:val="0000FF"/>
          <w:sz w:val="24"/>
          <w:szCs w:val="24"/>
        </w:rPr>
      </w:pPr>
      <w:r>
        <w:rPr>
          <w:sz w:val="24"/>
          <w:szCs w:val="24"/>
        </w:rPr>
        <w:t>新风机、消防系统等相关设施设备的维修保养，保障正常供应使用</w:t>
      </w:r>
    </w:p>
    <w:p w:rsidR="00BC30C3" w:rsidRDefault="00BA1BBB" w:rsidP="0005796F">
      <w:pPr>
        <w:adjustRightInd w:val="0"/>
        <w:spacing w:line="360" w:lineRule="auto"/>
        <w:ind w:firstLineChars="200" w:firstLine="446"/>
        <w:rPr>
          <w:sz w:val="24"/>
          <w:szCs w:val="24"/>
        </w:rPr>
      </w:pPr>
      <w:r>
        <w:rPr>
          <w:rFonts w:ascii="宋体" w:hAnsi="宋体" w:cs="宋体" w:hint="eastAsia"/>
          <w:sz w:val="24"/>
          <w:szCs w:val="24"/>
          <w:lang w:val="en-GB"/>
        </w:rPr>
        <w:t>②</w:t>
      </w:r>
      <w:r>
        <w:rPr>
          <w:sz w:val="24"/>
          <w:szCs w:val="24"/>
        </w:rPr>
        <w:t>工作频率：定期巡视。</w:t>
      </w:r>
    </w:p>
    <w:p w:rsidR="00BC30C3" w:rsidRDefault="00BA1BBB">
      <w:pPr>
        <w:adjustRightInd w:val="0"/>
        <w:spacing w:line="360" w:lineRule="auto"/>
        <w:ind w:firstLineChars="200" w:firstLine="448"/>
        <w:rPr>
          <w:b/>
          <w:sz w:val="24"/>
          <w:szCs w:val="24"/>
        </w:rPr>
      </w:pPr>
      <w:r>
        <w:rPr>
          <w:b/>
          <w:sz w:val="24"/>
          <w:szCs w:val="24"/>
        </w:rPr>
        <w:t>（四）公共秩序维护服务内容及标准要求</w:t>
      </w:r>
    </w:p>
    <w:p w:rsidR="00BC30C3" w:rsidRDefault="00BA1BBB">
      <w:pPr>
        <w:adjustRightInd w:val="0"/>
        <w:spacing w:line="360" w:lineRule="auto"/>
        <w:ind w:firstLineChars="200" w:firstLine="448"/>
        <w:rPr>
          <w:b/>
          <w:sz w:val="24"/>
          <w:szCs w:val="24"/>
        </w:rPr>
      </w:pPr>
      <w:r>
        <w:rPr>
          <w:b/>
          <w:sz w:val="24"/>
          <w:szCs w:val="24"/>
        </w:rPr>
        <w:t>1.</w:t>
      </w:r>
      <w:r>
        <w:rPr>
          <w:b/>
          <w:sz w:val="24"/>
          <w:szCs w:val="24"/>
        </w:rPr>
        <w:t>公共秩序维护</w:t>
      </w:r>
    </w:p>
    <w:p w:rsidR="00BC30C3" w:rsidRDefault="00BA1BBB">
      <w:pPr>
        <w:adjustRightInd w:val="0"/>
        <w:spacing w:line="360" w:lineRule="auto"/>
        <w:ind w:firstLineChars="200" w:firstLine="448"/>
        <w:jc w:val="left"/>
        <w:rPr>
          <w:b/>
          <w:kern w:val="0"/>
          <w:sz w:val="24"/>
          <w:szCs w:val="24"/>
        </w:rPr>
      </w:pPr>
      <w:r>
        <w:rPr>
          <w:b/>
          <w:kern w:val="0"/>
          <w:sz w:val="24"/>
          <w:szCs w:val="24"/>
        </w:rPr>
        <w:t>（</w:t>
      </w:r>
      <w:r>
        <w:rPr>
          <w:b/>
          <w:kern w:val="0"/>
          <w:sz w:val="24"/>
          <w:szCs w:val="24"/>
        </w:rPr>
        <w:t>1</w:t>
      </w:r>
      <w:r>
        <w:rPr>
          <w:b/>
          <w:kern w:val="0"/>
          <w:sz w:val="24"/>
          <w:szCs w:val="24"/>
        </w:rPr>
        <w:t>）服务内容</w:t>
      </w:r>
    </w:p>
    <w:p w:rsidR="00BC30C3" w:rsidRDefault="00BA1BBB" w:rsidP="0005796F">
      <w:pPr>
        <w:adjustRightInd w:val="0"/>
        <w:spacing w:line="360" w:lineRule="auto"/>
        <w:ind w:firstLineChars="200" w:firstLine="446"/>
        <w:jc w:val="left"/>
        <w:rPr>
          <w:kern w:val="0"/>
          <w:sz w:val="24"/>
          <w:szCs w:val="24"/>
        </w:rPr>
      </w:pPr>
      <w:r>
        <w:rPr>
          <w:kern w:val="0"/>
          <w:sz w:val="24"/>
          <w:szCs w:val="24"/>
        </w:rPr>
        <w:t>安保秩序、消防管理是指为保证馆内安全和正常工作秩序，对来人来访进行登记、查验，做好安全保卫和防火防盗工作。</w:t>
      </w:r>
      <w:r>
        <w:rPr>
          <w:rFonts w:hint="eastAsia"/>
          <w:kern w:val="0"/>
          <w:sz w:val="24"/>
          <w:szCs w:val="24"/>
        </w:rPr>
        <w:t>做好一楼大厅的秩序维护工作，确保工作时间一楼大厅有人值守。</w:t>
      </w:r>
    </w:p>
    <w:p w:rsidR="00BC30C3" w:rsidRDefault="00BA1BBB">
      <w:pPr>
        <w:adjustRightInd w:val="0"/>
        <w:spacing w:line="360" w:lineRule="auto"/>
        <w:ind w:firstLineChars="200" w:firstLine="448"/>
        <w:rPr>
          <w:b/>
          <w:sz w:val="24"/>
          <w:szCs w:val="24"/>
          <w:lang w:val="en-GB"/>
        </w:rPr>
      </w:pPr>
      <w:r>
        <w:rPr>
          <w:b/>
          <w:sz w:val="24"/>
          <w:szCs w:val="24"/>
          <w:lang w:val="en-GB"/>
        </w:rPr>
        <w:t>（</w:t>
      </w:r>
      <w:r>
        <w:rPr>
          <w:b/>
          <w:sz w:val="24"/>
          <w:szCs w:val="24"/>
          <w:lang w:val="en-GB"/>
        </w:rPr>
        <w:t>2</w:t>
      </w:r>
      <w:r>
        <w:rPr>
          <w:b/>
          <w:sz w:val="24"/>
          <w:szCs w:val="24"/>
          <w:lang w:val="en-GB"/>
        </w:rPr>
        <w:t>）服务标准及要求</w:t>
      </w:r>
    </w:p>
    <w:p w:rsidR="00BC30C3" w:rsidRDefault="00BA1BBB" w:rsidP="0005796F">
      <w:pPr>
        <w:adjustRightInd w:val="0"/>
        <w:spacing w:line="360" w:lineRule="auto"/>
        <w:ind w:firstLineChars="200" w:firstLine="446"/>
        <w:rPr>
          <w:sz w:val="24"/>
          <w:szCs w:val="24"/>
          <w:lang w:val="en-GB"/>
        </w:rPr>
      </w:pPr>
      <w:r>
        <w:rPr>
          <w:sz w:val="24"/>
          <w:szCs w:val="24"/>
          <w:lang w:val="en-GB"/>
        </w:rPr>
        <w:lastRenderedPageBreak/>
        <w:t>1</w:t>
      </w:r>
      <w:r>
        <w:rPr>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出入口设立秩序维护人员职守，给予来访人员必要的引导。</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熟悉和爱护配套公共设施、消防器材，并熟练掌握各种灭火器材的使用方法。</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庭院、馆内环境秩序良好，道路畅通，车辆停放有序，机动车、自行车停车场秩序井然。</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能及时发现和处理各种安全和事故隐患，确保馆内不发生安全方面问题，并能迅速有效处置突发事件。</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定期开展消防安全演练，提高消防安全防范技能和意识。</w:t>
      </w:r>
    </w:p>
    <w:p w:rsidR="00BC30C3" w:rsidRDefault="00BA1BBB" w:rsidP="0005796F">
      <w:pPr>
        <w:adjustRightInd w:val="0"/>
        <w:spacing w:line="360" w:lineRule="auto"/>
        <w:ind w:firstLineChars="200" w:firstLine="446"/>
        <w:rPr>
          <w:sz w:val="24"/>
          <w:szCs w:val="24"/>
          <w:lang w:val="en-GB"/>
        </w:rPr>
      </w:pPr>
      <w:r>
        <w:rPr>
          <w:sz w:val="24"/>
          <w:szCs w:val="24"/>
          <w:lang w:val="en-GB"/>
        </w:rPr>
        <w:t>2</w:t>
      </w:r>
      <w:r>
        <w:rPr>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建立、健全和落实内部治安、消防管理规章制度；秩序维护人员必须通过政审，政治可靠，品行端正，有较强的保密、安全意识，组织纪律观念强，退、复、转军人及中共党员优先。</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贯彻公安部门工作精神，落实各项安全保卫任务，并积极协助公安机关、国家安全部门调查各种违法活动和侦破各类案件。</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负责秩序维护人员的业务技能培训，定期组织考核，提高秩序维护人员业务技能和自身素质。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④</w:t>
      </w:r>
      <w:r>
        <w:rPr>
          <w:sz w:val="24"/>
          <w:szCs w:val="24"/>
          <w:lang w:val="en-GB"/>
        </w:rPr>
        <w:t>24</w:t>
      </w:r>
      <w:r>
        <w:rPr>
          <w:sz w:val="24"/>
          <w:szCs w:val="24"/>
          <w:lang w:val="en-GB"/>
        </w:rPr>
        <w:t>小时巡逻，经常进行巡视检查，及时消除不安全隐患，保证馆内安全。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⑤</w:t>
      </w:r>
      <w:r>
        <w:rPr>
          <w:sz w:val="24"/>
          <w:szCs w:val="24"/>
          <w:lang w:val="en-GB"/>
        </w:rPr>
        <w:t>做好对易燃易爆、放射、剧毒等危险品的安全防范工作。</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⑥</w:t>
      </w:r>
      <w:r>
        <w:rPr>
          <w:sz w:val="24"/>
          <w:szCs w:val="24"/>
          <w:lang w:val="en-GB"/>
        </w:rPr>
        <w:t>经常开展消防安全检查和演练，消除不安全隐患，确保馆内消防安全。</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⑦</w:t>
      </w:r>
      <w:r>
        <w:rPr>
          <w:sz w:val="24"/>
          <w:szCs w:val="24"/>
          <w:lang w:val="en-GB"/>
        </w:rPr>
        <w:t>负责公共秩序维护、道路交通安全、机动车和非机动车停放管理及地下车库管理等工作。紧急情况下组织人员疏散，布置安全标识。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⑧</w:t>
      </w:r>
      <w:r>
        <w:rPr>
          <w:sz w:val="24"/>
          <w:szCs w:val="24"/>
          <w:lang w:val="en-GB"/>
        </w:rPr>
        <w:t>制定应急抗灾工作预案，提高处理自然灾害、意外事故的能力，并协助甲方处理突发事件。做好重大活动，重要领导、宾客及重大节日的安全保卫工作。</w:t>
      </w:r>
    </w:p>
    <w:p w:rsidR="00BC30C3" w:rsidRDefault="00BA1BBB">
      <w:pPr>
        <w:adjustRightInd w:val="0"/>
        <w:spacing w:line="360" w:lineRule="auto"/>
        <w:ind w:firstLineChars="200" w:firstLine="448"/>
        <w:rPr>
          <w:b/>
          <w:sz w:val="24"/>
          <w:szCs w:val="24"/>
          <w:lang w:val="en-GB"/>
        </w:rPr>
      </w:pPr>
      <w:r>
        <w:rPr>
          <w:b/>
          <w:sz w:val="24"/>
          <w:szCs w:val="24"/>
          <w:lang w:val="en-GB"/>
        </w:rPr>
        <w:t xml:space="preserve">2. </w:t>
      </w:r>
      <w:r>
        <w:rPr>
          <w:b/>
          <w:sz w:val="24"/>
          <w:szCs w:val="24"/>
          <w:lang w:val="en-GB"/>
        </w:rPr>
        <w:t>消防监控系统值班</w:t>
      </w:r>
    </w:p>
    <w:p w:rsidR="00BC30C3" w:rsidRDefault="00BA1BBB">
      <w:pPr>
        <w:adjustRightInd w:val="0"/>
        <w:spacing w:line="360" w:lineRule="auto"/>
        <w:ind w:firstLineChars="200" w:firstLine="448"/>
        <w:jc w:val="left"/>
        <w:rPr>
          <w:b/>
          <w:kern w:val="0"/>
          <w:sz w:val="24"/>
          <w:szCs w:val="24"/>
        </w:rPr>
      </w:pPr>
      <w:r>
        <w:rPr>
          <w:b/>
          <w:kern w:val="0"/>
          <w:sz w:val="24"/>
          <w:szCs w:val="24"/>
        </w:rPr>
        <w:lastRenderedPageBreak/>
        <w:t>（</w:t>
      </w:r>
      <w:r>
        <w:rPr>
          <w:b/>
          <w:kern w:val="0"/>
          <w:sz w:val="24"/>
          <w:szCs w:val="24"/>
        </w:rPr>
        <w:t>1</w:t>
      </w:r>
      <w:r>
        <w:rPr>
          <w:b/>
          <w:kern w:val="0"/>
          <w:sz w:val="24"/>
          <w:szCs w:val="24"/>
        </w:rPr>
        <w:t>）服务内容</w:t>
      </w:r>
    </w:p>
    <w:p w:rsidR="00BC30C3" w:rsidRDefault="00BA1BBB" w:rsidP="0005796F">
      <w:pPr>
        <w:adjustRightInd w:val="0"/>
        <w:spacing w:line="360" w:lineRule="auto"/>
        <w:ind w:firstLineChars="200" w:firstLine="446"/>
        <w:rPr>
          <w:sz w:val="24"/>
          <w:szCs w:val="24"/>
          <w:lang w:val="en-GB"/>
        </w:rPr>
      </w:pPr>
      <w:r>
        <w:rPr>
          <w:sz w:val="24"/>
          <w:szCs w:val="24"/>
          <w:lang w:val="en-GB"/>
        </w:rPr>
        <w:t>监控系统值班是指负责办公楼区消防监控系统（包括消防报警系统、闭路监控系统）的值班、监控，发现异常情况及时处理。</w:t>
      </w:r>
    </w:p>
    <w:p w:rsidR="00BC30C3" w:rsidRDefault="00BA1BBB">
      <w:pPr>
        <w:adjustRightInd w:val="0"/>
        <w:spacing w:line="360" w:lineRule="auto"/>
        <w:ind w:firstLineChars="200" w:firstLine="448"/>
        <w:rPr>
          <w:b/>
          <w:sz w:val="24"/>
          <w:szCs w:val="24"/>
          <w:lang w:val="en-GB"/>
        </w:rPr>
      </w:pPr>
      <w:r>
        <w:rPr>
          <w:b/>
          <w:sz w:val="24"/>
          <w:szCs w:val="24"/>
          <w:lang w:val="en-GB"/>
        </w:rPr>
        <w:t>（</w:t>
      </w:r>
      <w:r>
        <w:rPr>
          <w:b/>
          <w:sz w:val="24"/>
          <w:szCs w:val="24"/>
          <w:lang w:val="en-GB"/>
        </w:rPr>
        <w:t>2</w:t>
      </w:r>
      <w:r>
        <w:rPr>
          <w:b/>
          <w:sz w:val="24"/>
          <w:szCs w:val="24"/>
          <w:lang w:val="en-GB"/>
        </w:rPr>
        <w:t>）服务标准</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24</w:t>
      </w:r>
      <w:r>
        <w:rPr>
          <w:sz w:val="24"/>
          <w:szCs w:val="24"/>
          <w:lang w:val="en-GB"/>
        </w:rPr>
        <w:t>小时值班，消防系统每班次值班人员不少于</w:t>
      </w:r>
      <w:r>
        <w:rPr>
          <w:sz w:val="24"/>
          <w:szCs w:val="24"/>
          <w:lang w:val="en-GB"/>
        </w:rPr>
        <w:t>2</w:t>
      </w:r>
      <w:r>
        <w:rPr>
          <w:sz w:val="24"/>
          <w:szCs w:val="24"/>
          <w:lang w:val="en-GB"/>
        </w:rPr>
        <w:t>人，值守必须持证上岗。</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设备机房整洁。</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保证设备机房的安全。</w:t>
      </w:r>
    </w:p>
    <w:p w:rsidR="00BC30C3" w:rsidRDefault="00BA1BBB">
      <w:pPr>
        <w:adjustRightInd w:val="0"/>
        <w:spacing w:line="360" w:lineRule="auto"/>
        <w:ind w:firstLineChars="200" w:firstLine="448"/>
        <w:rPr>
          <w:b/>
          <w:sz w:val="24"/>
          <w:szCs w:val="24"/>
          <w:lang w:val="en-GB"/>
        </w:rPr>
      </w:pPr>
      <w:r>
        <w:rPr>
          <w:b/>
          <w:sz w:val="24"/>
          <w:szCs w:val="24"/>
          <w:lang w:val="en-GB"/>
        </w:rPr>
        <w:t>（</w:t>
      </w:r>
      <w:r>
        <w:rPr>
          <w:b/>
          <w:sz w:val="24"/>
          <w:szCs w:val="24"/>
          <w:lang w:val="en-GB"/>
        </w:rPr>
        <w:t>3</w:t>
      </w:r>
      <w:r>
        <w:rPr>
          <w:b/>
          <w:sz w:val="24"/>
          <w:szCs w:val="24"/>
          <w:lang w:val="en-GB"/>
        </w:rPr>
        <w:t>）服务要求</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①</w:t>
      </w:r>
      <w:r>
        <w:rPr>
          <w:sz w:val="24"/>
          <w:szCs w:val="24"/>
          <w:lang w:val="en-GB"/>
        </w:rPr>
        <w:t>控制室</w:t>
      </w:r>
      <w:r>
        <w:rPr>
          <w:sz w:val="24"/>
          <w:szCs w:val="24"/>
          <w:lang w:val="en-GB"/>
        </w:rPr>
        <w:t>24</w:t>
      </w:r>
      <w:r>
        <w:rPr>
          <w:sz w:val="24"/>
          <w:szCs w:val="24"/>
          <w:lang w:val="en-GB"/>
        </w:rPr>
        <w:t>小时值班，随时了解办公楼消防自动报警系统及附属设备、通讯系统、视听系统、自控系统及闭路监控系统的运行，发现异常情况及时处理。加强对监控数据的管理，保证监控数据在时间上的连续性。</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②</w:t>
      </w:r>
      <w:r>
        <w:rPr>
          <w:sz w:val="24"/>
          <w:szCs w:val="24"/>
          <w:lang w:val="en-GB"/>
        </w:rPr>
        <w:t>搞好设备机房的卫生清洁。</w:t>
      </w:r>
    </w:p>
    <w:p w:rsidR="00BC30C3" w:rsidRDefault="00BA1BBB" w:rsidP="0005796F">
      <w:pPr>
        <w:adjustRightInd w:val="0"/>
        <w:spacing w:line="360" w:lineRule="auto"/>
        <w:ind w:firstLineChars="200" w:firstLine="446"/>
        <w:rPr>
          <w:sz w:val="24"/>
          <w:szCs w:val="24"/>
          <w:lang w:val="en-GB"/>
        </w:rPr>
      </w:pPr>
      <w:r>
        <w:rPr>
          <w:rFonts w:ascii="宋体" w:hAnsi="宋体" w:cs="宋体" w:hint="eastAsia"/>
          <w:sz w:val="24"/>
          <w:szCs w:val="24"/>
          <w:lang w:val="en-GB"/>
        </w:rPr>
        <w:t>③</w:t>
      </w:r>
      <w:r>
        <w:rPr>
          <w:sz w:val="24"/>
          <w:szCs w:val="24"/>
          <w:lang w:val="en-GB"/>
        </w:rPr>
        <w:t>做好设备机房的安全、防火工作。</w:t>
      </w:r>
    </w:p>
    <w:p w:rsidR="00BC30C3" w:rsidRDefault="00BA1BBB">
      <w:pPr>
        <w:adjustRightInd w:val="0"/>
        <w:spacing w:line="360" w:lineRule="auto"/>
        <w:ind w:firstLineChars="200" w:firstLine="448"/>
        <w:rPr>
          <w:b/>
          <w:sz w:val="24"/>
          <w:szCs w:val="24"/>
        </w:rPr>
      </w:pPr>
      <w:r>
        <w:rPr>
          <w:b/>
          <w:sz w:val="24"/>
          <w:szCs w:val="24"/>
        </w:rPr>
        <w:t>（五）餐饮服务</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1.</w:t>
      </w:r>
      <w:r>
        <w:rPr>
          <w:kern w:val="0"/>
          <w:sz w:val="24"/>
          <w:szCs w:val="24"/>
        </w:rPr>
        <w:t>服务内容：为工作人员提供早餐、午餐</w:t>
      </w:r>
      <w:r>
        <w:rPr>
          <w:rFonts w:hint="eastAsia"/>
          <w:kern w:val="0"/>
          <w:sz w:val="24"/>
          <w:szCs w:val="24"/>
        </w:rPr>
        <w:t>及</w:t>
      </w:r>
      <w:r>
        <w:rPr>
          <w:kern w:val="0"/>
          <w:sz w:val="24"/>
          <w:szCs w:val="24"/>
        </w:rPr>
        <w:t>值班人员用餐。</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2</w:t>
      </w:r>
      <w:r>
        <w:rPr>
          <w:kern w:val="0"/>
          <w:sz w:val="24"/>
          <w:szCs w:val="24"/>
        </w:rPr>
        <w:t>．服务标准</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1</w:t>
      </w:r>
      <w:r>
        <w:rPr>
          <w:kern w:val="0"/>
          <w:sz w:val="24"/>
          <w:szCs w:val="24"/>
        </w:rPr>
        <w:t>）菜肴搭配合理，营养膳食，适合大多数人的口味，并掌握好供应时间节点，按需操作和供应，减少浪费。</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2</w:t>
      </w:r>
      <w:r>
        <w:rPr>
          <w:kern w:val="0"/>
          <w:sz w:val="24"/>
          <w:szCs w:val="24"/>
        </w:rPr>
        <w:t>）把好食品和原辅料卫生质量关，坚决杜绝不洁和变质食品及菜肴进厨房、上餐桌，发现质量问题，立即撤换，并进行调查、核实，及时提出处理意见和整改措施，消除影响，造成严重后果，相关人员要承担经济和法律责任。</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3</w:t>
      </w:r>
      <w:r>
        <w:rPr>
          <w:kern w:val="0"/>
          <w:sz w:val="24"/>
          <w:szCs w:val="24"/>
        </w:rPr>
        <w:t>）餐饮服务做到主动、热情、耐心、周到。</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4</w:t>
      </w:r>
      <w:r>
        <w:rPr>
          <w:kern w:val="0"/>
          <w:sz w:val="24"/>
          <w:szCs w:val="24"/>
        </w:rPr>
        <w:t>）工作人员上岗着装统一，衣帽整洁，带好口罩，佩戴工号牌；不在食品加工区域和餐饮供应场所吸烟。</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lastRenderedPageBreak/>
        <w:t>（</w:t>
      </w:r>
      <w:r>
        <w:rPr>
          <w:kern w:val="0"/>
          <w:sz w:val="24"/>
          <w:szCs w:val="24"/>
        </w:rPr>
        <w:t>5</w:t>
      </w:r>
      <w:r>
        <w:rPr>
          <w:kern w:val="0"/>
          <w:sz w:val="24"/>
          <w:szCs w:val="24"/>
        </w:rPr>
        <w:t>）餐厅保持清洁，门窗光亮，空气清新、畅通；桌椅干净无尘，地面清洁，有饭菜打翻，及时清理；餐具严格消毒，无污垢，无异味。</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6</w:t>
      </w:r>
      <w:r>
        <w:rPr>
          <w:kern w:val="0"/>
          <w:sz w:val="24"/>
          <w:szCs w:val="24"/>
        </w:rPr>
        <w:t>）发生投诉，虚心听取意见或建议，经核实后，及时整改，争取投诉者的谅解。</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3.</w:t>
      </w:r>
      <w:r>
        <w:rPr>
          <w:kern w:val="0"/>
          <w:sz w:val="24"/>
          <w:szCs w:val="24"/>
        </w:rPr>
        <w:t>服务要求</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1</w:t>
      </w:r>
      <w:r>
        <w:rPr>
          <w:kern w:val="0"/>
          <w:sz w:val="24"/>
          <w:szCs w:val="24"/>
        </w:rPr>
        <w:t>）采购人采购粮油、蔬菜、水产、猪牛羊肉、禽蛋、水果等原材料。</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2</w:t>
      </w:r>
      <w:r>
        <w:rPr>
          <w:kern w:val="0"/>
          <w:sz w:val="24"/>
          <w:szCs w:val="24"/>
        </w:rPr>
        <w:t>）制定科学、合理、切实可行的餐饮管理服务方案。</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3</w:t>
      </w:r>
      <w:r>
        <w:rPr>
          <w:kern w:val="0"/>
          <w:sz w:val="24"/>
          <w:szCs w:val="24"/>
        </w:rPr>
        <w:t>）餐厅管理以满足工作人员的餐饮需求为基础，通过建立有序运转的服务支持系统，提供优质、高效、经济、便捷的餐饮服务和人性化管理，与高标准的整体要求相适应。</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4</w:t>
      </w:r>
      <w:r>
        <w:rPr>
          <w:kern w:val="0"/>
          <w:sz w:val="24"/>
          <w:szCs w:val="24"/>
        </w:rPr>
        <w:t>）建立食品卫生管理制度、原材料管理制度、设备管理制度、岗位职责、工作规程、工作计划、考核标准。</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5</w:t>
      </w:r>
      <w:r>
        <w:rPr>
          <w:kern w:val="0"/>
          <w:sz w:val="24"/>
          <w:szCs w:val="24"/>
        </w:rPr>
        <w:t>）菜品样式多种选择，营养搭配科学合理，满足营养需求。具备开发各种饭菜花色品种的能力，满足不同层次就餐者要求。</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6</w:t>
      </w:r>
      <w:r>
        <w:rPr>
          <w:kern w:val="0"/>
          <w:sz w:val="24"/>
          <w:szCs w:val="24"/>
        </w:rPr>
        <w:t>）为保证设备设施的正常运行，餐饮部各部门应配合工程部做好对设备设施的日常维护和保养，正确使用与维护厨房设备，加强日常管理，防止事故发生，严禁人为损坏。每日检查冰箱、案台、电源等的运转情况和卫生情况，每日对燃气灶具开关、燃气管、减压阀等设备定期进行安全检查。发现故障和安全隐患及时与工程部联系进行维修，确保燃气灶具安全使用。</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7</w:t>
      </w:r>
      <w:r>
        <w:rPr>
          <w:kern w:val="0"/>
          <w:sz w:val="24"/>
          <w:szCs w:val="24"/>
        </w:rPr>
        <w:t>）餐（炊）具清洗标准和程序完善，保持餐（炊）具清洁卫生；控制好餐（炊）具破损率及洗涤剂、清洁物品的消耗量。粗加工区、冷藏室、厨房、面点间、洗碗间等各部位卫生责任明确，做到无污迹，无油渍，无异味。物品摆放有序、规范，建立并执行卫生包干制及每日检查制度。</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8</w:t>
      </w:r>
      <w:r>
        <w:rPr>
          <w:kern w:val="0"/>
          <w:sz w:val="24"/>
          <w:szCs w:val="24"/>
        </w:rPr>
        <w:t>）贯彻执行食品卫生制度，抓好卫生和安全工作，加强安全保卫、防火教育，确保餐厅厨房安全。认真记录并保持仓库规定的温度、湿度，做到防火、防潮、防霉</w:t>
      </w:r>
      <w:r>
        <w:rPr>
          <w:kern w:val="0"/>
          <w:sz w:val="24"/>
          <w:szCs w:val="24"/>
        </w:rPr>
        <w:lastRenderedPageBreak/>
        <w:t>变。食堂工作人员必须保持食品和冰箱存放食品的清洁卫生。合理储存食品，做到餐具和食品生熟、荤素分开，防止食品相互交叉污染。</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9</w:t>
      </w:r>
      <w:r>
        <w:rPr>
          <w:kern w:val="0"/>
          <w:sz w:val="24"/>
          <w:szCs w:val="24"/>
        </w:rPr>
        <w:t>）采购人负责办理餐厅营业的卫生许可证，</w:t>
      </w:r>
      <w:r>
        <w:rPr>
          <w:rFonts w:hint="eastAsia"/>
          <w:kern w:val="0"/>
          <w:sz w:val="24"/>
          <w:szCs w:val="24"/>
        </w:rPr>
        <w:t>成交供应商</w:t>
      </w:r>
      <w:r>
        <w:rPr>
          <w:kern w:val="0"/>
          <w:sz w:val="24"/>
          <w:szCs w:val="24"/>
        </w:rPr>
        <w:t>负责办理食堂员工的健康证，保证炊管人员持证上岗，所有服务人员必须有《健康证》，并定期体检。</w:t>
      </w:r>
    </w:p>
    <w:p w:rsidR="00BC30C3" w:rsidRDefault="00BA1BBB" w:rsidP="0005796F">
      <w:pPr>
        <w:adjustRightInd w:val="0"/>
        <w:spacing w:line="360" w:lineRule="auto"/>
        <w:ind w:firstLineChars="200" w:firstLine="446"/>
        <w:contextualSpacing/>
        <w:rPr>
          <w:kern w:val="0"/>
          <w:sz w:val="24"/>
          <w:szCs w:val="24"/>
        </w:rPr>
      </w:pPr>
      <w:r>
        <w:rPr>
          <w:kern w:val="0"/>
          <w:sz w:val="24"/>
          <w:szCs w:val="24"/>
        </w:rPr>
        <w:t>（</w:t>
      </w:r>
      <w:r>
        <w:rPr>
          <w:kern w:val="0"/>
          <w:sz w:val="24"/>
          <w:szCs w:val="24"/>
        </w:rPr>
        <w:t>10</w:t>
      </w:r>
      <w:r>
        <w:rPr>
          <w:kern w:val="0"/>
          <w:sz w:val="24"/>
          <w:szCs w:val="24"/>
        </w:rPr>
        <w:t>）食堂内各种物品表面的清洁和消毒。地面：无污染，湿式清扫，有效消毒液溶液擦洗，每日</w:t>
      </w:r>
      <w:r>
        <w:rPr>
          <w:kern w:val="0"/>
          <w:sz w:val="24"/>
          <w:szCs w:val="24"/>
        </w:rPr>
        <w:t>2</w:t>
      </w:r>
      <w:r>
        <w:rPr>
          <w:kern w:val="0"/>
          <w:sz w:val="24"/>
          <w:szCs w:val="24"/>
        </w:rPr>
        <w:t>次；墙面：无污染，清水和消毒液清理，每周</w:t>
      </w:r>
      <w:r>
        <w:rPr>
          <w:kern w:val="0"/>
          <w:sz w:val="24"/>
          <w:szCs w:val="24"/>
        </w:rPr>
        <w:t>1</w:t>
      </w:r>
      <w:r>
        <w:rPr>
          <w:kern w:val="0"/>
          <w:sz w:val="24"/>
          <w:szCs w:val="24"/>
        </w:rPr>
        <w:t>次；操作间内物品表面：无污染，清水或消毒液清洗，每日</w:t>
      </w:r>
      <w:r>
        <w:rPr>
          <w:kern w:val="0"/>
          <w:sz w:val="24"/>
          <w:szCs w:val="24"/>
        </w:rPr>
        <w:t>1-2</w:t>
      </w:r>
      <w:r>
        <w:rPr>
          <w:kern w:val="0"/>
          <w:sz w:val="24"/>
          <w:szCs w:val="24"/>
        </w:rPr>
        <w:t>次，卫生间：门把手、水龙头、门窗、洗手池、便池随时保持清洁，抹布、拖把明确标记，厨房和餐厅用品严格区分，不得混用，每次使用后冲洗消毒。便器清水冲洗后，使用洁厕灵刷洗外围，随时保持清洁。</w:t>
      </w:r>
    </w:p>
    <w:p w:rsidR="00BC30C3" w:rsidRDefault="00BA1BBB" w:rsidP="0005796F">
      <w:pPr>
        <w:pStyle w:val="a5"/>
        <w:adjustRightInd w:val="0"/>
        <w:spacing w:after="0" w:line="360" w:lineRule="auto"/>
        <w:ind w:firstLineChars="200" w:firstLine="446"/>
        <w:rPr>
          <w:sz w:val="24"/>
          <w:szCs w:val="24"/>
        </w:rPr>
      </w:pPr>
      <w:r>
        <w:rPr>
          <w:sz w:val="24"/>
          <w:szCs w:val="24"/>
        </w:rPr>
        <w:t>（</w:t>
      </w:r>
      <w:r>
        <w:rPr>
          <w:sz w:val="24"/>
          <w:szCs w:val="24"/>
        </w:rPr>
        <w:t>11</w:t>
      </w:r>
      <w:r>
        <w:rPr>
          <w:sz w:val="24"/>
          <w:szCs w:val="24"/>
        </w:rPr>
        <w:t>）接受卫生防疫部门不定期对食堂卫生进行防疫检查，接受采购人对原材料及成品价格的检查。</w:t>
      </w:r>
    </w:p>
    <w:p w:rsidR="00BC30C3" w:rsidRDefault="00BA1BBB">
      <w:pPr>
        <w:adjustRightInd w:val="0"/>
        <w:spacing w:line="360" w:lineRule="auto"/>
        <w:ind w:firstLineChars="200" w:firstLine="448"/>
        <w:rPr>
          <w:b/>
          <w:sz w:val="24"/>
          <w:szCs w:val="24"/>
        </w:rPr>
      </w:pPr>
      <w:r>
        <w:rPr>
          <w:rFonts w:hint="eastAsia"/>
          <w:b/>
          <w:sz w:val="24"/>
          <w:szCs w:val="24"/>
        </w:rPr>
        <w:t>（六）绿化服务</w:t>
      </w:r>
    </w:p>
    <w:p w:rsidR="00BC30C3" w:rsidRDefault="00BA1BBB" w:rsidP="0005796F">
      <w:pPr>
        <w:spacing w:line="360" w:lineRule="auto"/>
        <w:ind w:firstLineChars="200" w:firstLine="446"/>
        <w:jc w:val="left"/>
        <w:rPr>
          <w:sz w:val="24"/>
        </w:rPr>
      </w:pPr>
      <w:r>
        <w:rPr>
          <w:rFonts w:hint="eastAsia"/>
          <w:sz w:val="24"/>
        </w:rPr>
        <w:t>1</w:t>
      </w:r>
      <w:r>
        <w:rPr>
          <w:rFonts w:hint="eastAsia"/>
          <w:sz w:val="24"/>
        </w:rPr>
        <w:t>、熟悉掌握津南区档案馆的绿化面积和布局，花草树木的品种和数量。</w:t>
      </w:r>
    </w:p>
    <w:p w:rsidR="00BC30C3" w:rsidRDefault="00BA1BBB" w:rsidP="0005796F">
      <w:pPr>
        <w:spacing w:line="360" w:lineRule="auto"/>
        <w:ind w:firstLineChars="200" w:firstLine="446"/>
        <w:jc w:val="left"/>
        <w:rPr>
          <w:sz w:val="24"/>
        </w:rPr>
      </w:pPr>
      <w:r>
        <w:rPr>
          <w:rFonts w:hint="eastAsia"/>
          <w:sz w:val="24"/>
        </w:rPr>
        <w:t>2</w:t>
      </w:r>
      <w:r>
        <w:rPr>
          <w:rFonts w:hint="eastAsia"/>
          <w:sz w:val="24"/>
        </w:rPr>
        <w:t>、对楼宇内及院内绿植精心管理，发现死亡的绿植立即进行移除，并在规定时间内进行更换，确保绿化景观的完整性和美观性。</w:t>
      </w:r>
    </w:p>
    <w:p w:rsidR="00BC30C3" w:rsidRDefault="00BA1BBB" w:rsidP="0005796F">
      <w:pPr>
        <w:spacing w:line="360" w:lineRule="auto"/>
        <w:ind w:firstLineChars="200" w:firstLine="446"/>
        <w:jc w:val="left"/>
        <w:rPr>
          <w:sz w:val="24"/>
        </w:rPr>
      </w:pPr>
      <w:r>
        <w:rPr>
          <w:rFonts w:hint="eastAsia"/>
          <w:sz w:val="24"/>
        </w:rPr>
        <w:t>3</w:t>
      </w:r>
      <w:r>
        <w:rPr>
          <w:rFonts w:hint="eastAsia"/>
          <w:sz w:val="24"/>
        </w:rPr>
        <w:t>、钻研学习花草树木种植专业技术，加强对花草树木的管理，要定期培土、施肥、浇灌、补苗、除杂草和防治病虫害，确保花草树木生长茂盛；要会剪草、剪枝、设计及造型。</w:t>
      </w:r>
    </w:p>
    <w:p w:rsidR="00BC30C3" w:rsidRDefault="00BA1BBB" w:rsidP="0005796F">
      <w:pPr>
        <w:spacing w:line="360" w:lineRule="auto"/>
        <w:ind w:firstLineChars="200" w:firstLine="446"/>
        <w:jc w:val="left"/>
        <w:rPr>
          <w:sz w:val="24"/>
        </w:rPr>
      </w:pPr>
      <w:r>
        <w:rPr>
          <w:rFonts w:hint="eastAsia"/>
          <w:sz w:val="24"/>
        </w:rPr>
        <w:t>4</w:t>
      </w:r>
      <w:r>
        <w:rPr>
          <w:rFonts w:hint="eastAsia"/>
          <w:sz w:val="24"/>
        </w:rPr>
        <w:t>、做到绿化场地不留杂物，不被践踏，不被偷窃，对损害花草树木的行为要及时制止和处理，保持整洁的绿化环境。</w:t>
      </w:r>
    </w:p>
    <w:p w:rsidR="00BC30C3" w:rsidRDefault="00BA1BBB" w:rsidP="0005796F">
      <w:pPr>
        <w:spacing w:line="360" w:lineRule="auto"/>
        <w:ind w:firstLineChars="200" w:firstLine="446"/>
        <w:jc w:val="left"/>
        <w:rPr>
          <w:sz w:val="24"/>
        </w:rPr>
      </w:pPr>
      <w:r>
        <w:rPr>
          <w:rFonts w:hint="eastAsia"/>
          <w:sz w:val="24"/>
        </w:rPr>
        <w:t>5</w:t>
      </w:r>
      <w:r>
        <w:rPr>
          <w:rFonts w:hint="eastAsia"/>
          <w:sz w:val="24"/>
        </w:rPr>
        <w:t>、爱护绿化工具，专人管理防止丢失和损坏，经常对工具进行保养维护，以确保良好的使用。工具、肥料、农药应购买适当，提倡勤俭节约。</w:t>
      </w:r>
    </w:p>
    <w:p w:rsidR="00BC30C3" w:rsidRDefault="00BA1BBB" w:rsidP="0005796F">
      <w:pPr>
        <w:spacing w:line="360" w:lineRule="auto"/>
        <w:ind w:firstLineChars="200" w:firstLine="446"/>
        <w:jc w:val="left"/>
        <w:rPr>
          <w:sz w:val="24"/>
        </w:rPr>
      </w:pPr>
      <w:r>
        <w:rPr>
          <w:rFonts w:hint="eastAsia"/>
          <w:sz w:val="24"/>
        </w:rPr>
        <w:t>6</w:t>
      </w:r>
      <w:r>
        <w:rPr>
          <w:rFonts w:hint="eastAsia"/>
          <w:sz w:val="24"/>
        </w:rPr>
        <w:t>、爱岗敬业，责任心强，关心津南区档案馆绿化建设，制定绿化管理工作计划。根据绿化养护管理的有关规定，做好宣传、检查、监督工作。在努力完成本职工作的</w:t>
      </w:r>
      <w:r>
        <w:rPr>
          <w:rFonts w:hint="eastAsia"/>
          <w:sz w:val="24"/>
        </w:rPr>
        <w:lastRenderedPageBreak/>
        <w:t>同时，积极配合保洁员搞好环境卫生，并积极完成领导交给的其它工作任务。</w:t>
      </w:r>
    </w:p>
    <w:p w:rsidR="00BC30C3" w:rsidRDefault="00BA1BBB">
      <w:pPr>
        <w:spacing w:line="360" w:lineRule="auto"/>
        <w:ind w:firstLineChars="200" w:firstLine="448"/>
        <w:jc w:val="left"/>
        <w:rPr>
          <w:b/>
          <w:bCs/>
          <w:sz w:val="24"/>
        </w:rPr>
      </w:pPr>
      <w:r>
        <w:rPr>
          <w:rFonts w:hint="eastAsia"/>
          <w:b/>
          <w:bCs/>
          <w:sz w:val="24"/>
        </w:rPr>
        <w:t>(</w:t>
      </w:r>
      <w:r>
        <w:rPr>
          <w:rFonts w:hint="eastAsia"/>
          <w:b/>
          <w:bCs/>
          <w:sz w:val="24"/>
        </w:rPr>
        <w:t>七）项目经理日常综合管理服务</w:t>
      </w:r>
    </w:p>
    <w:p w:rsidR="00BC30C3" w:rsidRDefault="00BA1BBB" w:rsidP="0005796F">
      <w:pPr>
        <w:spacing w:line="360" w:lineRule="auto"/>
        <w:ind w:firstLineChars="200" w:firstLine="446"/>
        <w:jc w:val="left"/>
        <w:rPr>
          <w:sz w:val="24"/>
        </w:rPr>
      </w:pPr>
      <w:r>
        <w:rPr>
          <w:rFonts w:hAnsi="宋体" w:cs="宋体" w:hint="eastAsia"/>
          <w:sz w:val="24"/>
          <w:szCs w:val="24"/>
        </w:rPr>
        <w:t>1</w:t>
      </w:r>
      <w:r>
        <w:rPr>
          <w:rFonts w:hAnsi="宋体" w:cs="宋体" w:hint="eastAsia"/>
          <w:sz w:val="24"/>
          <w:szCs w:val="24"/>
        </w:rPr>
        <w:t>、制定物业管理的各项规章制度，并监督执行，定期检查各岗位工作完成情况；</w:t>
      </w:r>
    </w:p>
    <w:p w:rsidR="00BC30C3" w:rsidRDefault="00BA1BBB" w:rsidP="0005796F">
      <w:pPr>
        <w:spacing w:line="360" w:lineRule="auto"/>
        <w:ind w:firstLineChars="200" w:firstLine="446"/>
        <w:jc w:val="left"/>
        <w:rPr>
          <w:sz w:val="24"/>
        </w:rPr>
      </w:pPr>
      <w:r>
        <w:rPr>
          <w:rFonts w:hint="eastAsia"/>
          <w:sz w:val="24"/>
        </w:rPr>
        <w:t>2</w:t>
      </w:r>
      <w:r>
        <w:rPr>
          <w:rFonts w:hint="eastAsia"/>
          <w:sz w:val="24"/>
        </w:rPr>
        <w:t>、制定管理岗位责任目标，强化员工管理，完善各项专业管理制度；</w:t>
      </w:r>
    </w:p>
    <w:p w:rsidR="00BC30C3" w:rsidRDefault="00BA1BBB" w:rsidP="0005796F">
      <w:pPr>
        <w:spacing w:line="360" w:lineRule="auto"/>
        <w:ind w:firstLineChars="200" w:firstLine="446"/>
        <w:jc w:val="left"/>
        <w:rPr>
          <w:sz w:val="24"/>
        </w:rPr>
      </w:pPr>
      <w:r>
        <w:rPr>
          <w:rFonts w:hint="eastAsia"/>
          <w:sz w:val="24"/>
        </w:rPr>
        <w:t>3</w:t>
      </w:r>
      <w:r>
        <w:rPr>
          <w:rFonts w:hint="eastAsia"/>
          <w:sz w:val="24"/>
        </w:rPr>
        <w:t>、认真对待每件咨询事件，及时有效的回复，有效处理率</w:t>
      </w:r>
      <w:r>
        <w:rPr>
          <w:rFonts w:hint="eastAsia"/>
          <w:sz w:val="24"/>
        </w:rPr>
        <w:t>100%</w:t>
      </w:r>
      <w:r>
        <w:rPr>
          <w:rFonts w:hint="eastAsia"/>
          <w:sz w:val="24"/>
        </w:rPr>
        <w:t>；</w:t>
      </w:r>
    </w:p>
    <w:p w:rsidR="00BC30C3" w:rsidRDefault="00BA1BBB" w:rsidP="0005796F">
      <w:pPr>
        <w:spacing w:line="360" w:lineRule="auto"/>
        <w:ind w:firstLineChars="200" w:firstLine="446"/>
        <w:jc w:val="left"/>
        <w:rPr>
          <w:sz w:val="24"/>
        </w:rPr>
      </w:pPr>
      <w:r>
        <w:rPr>
          <w:rFonts w:hint="eastAsia"/>
          <w:sz w:val="24"/>
        </w:rPr>
        <w:t>4</w:t>
      </w:r>
      <w:r>
        <w:rPr>
          <w:rFonts w:hint="eastAsia"/>
          <w:sz w:val="24"/>
        </w:rPr>
        <w:t>、工具、器具存放合理、整齐、干净，库房各类物资码放整齐，有出入手续，记录详尽准确；</w:t>
      </w:r>
    </w:p>
    <w:p w:rsidR="00BC30C3" w:rsidRDefault="00BA1BBB" w:rsidP="0005796F">
      <w:pPr>
        <w:spacing w:line="360" w:lineRule="auto"/>
        <w:ind w:firstLineChars="200" w:firstLine="446"/>
        <w:jc w:val="left"/>
        <w:rPr>
          <w:sz w:val="24"/>
        </w:rPr>
      </w:pPr>
      <w:r>
        <w:rPr>
          <w:rFonts w:hint="eastAsia"/>
          <w:sz w:val="24"/>
        </w:rPr>
        <w:t>5</w:t>
      </w:r>
      <w:r>
        <w:rPr>
          <w:rFonts w:hint="eastAsia"/>
          <w:sz w:val="24"/>
        </w:rPr>
        <w:t>、负责定期消杀工作的实施，无鼠患、蟑螂等；</w:t>
      </w:r>
    </w:p>
    <w:p w:rsidR="00BC30C3" w:rsidRDefault="00BA1BBB" w:rsidP="0005796F">
      <w:pPr>
        <w:spacing w:line="360" w:lineRule="auto"/>
        <w:ind w:firstLineChars="200" w:firstLine="446"/>
        <w:jc w:val="left"/>
        <w:rPr>
          <w:sz w:val="24"/>
        </w:rPr>
      </w:pPr>
      <w:r>
        <w:rPr>
          <w:rFonts w:hint="eastAsia"/>
          <w:sz w:val="24"/>
        </w:rPr>
        <w:t>6</w:t>
      </w:r>
      <w:r>
        <w:rPr>
          <w:rFonts w:hint="eastAsia"/>
          <w:sz w:val="24"/>
        </w:rPr>
        <w:t>、对设备运行保养、秩序维护、保洁、消防巡查等方面的服务情况进行了解，对重点部位进行巡视，发现问题及时解决；</w:t>
      </w:r>
    </w:p>
    <w:p w:rsidR="00BC30C3" w:rsidRDefault="00BA1BBB" w:rsidP="0005796F">
      <w:pPr>
        <w:spacing w:line="360" w:lineRule="auto"/>
        <w:ind w:firstLineChars="200" w:firstLine="446"/>
        <w:jc w:val="left"/>
        <w:rPr>
          <w:sz w:val="24"/>
        </w:rPr>
      </w:pPr>
      <w:r>
        <w:rPr>
          <w:rFonts w:hint="eastAsia"/>
          <w:sz w:val="24"/>
        </w:rPr>
        <w:t>7</w:t>
      </w:r>
      <w:r>
        <w:rPr>
          <w:rFonts w:hint="eastAsia"/>
          <w:sz w:val="24"/>
        </w:rPr>
        <w:t>、定期向甲方调查服务质量满意程度，并建立档案，进行分析，每年两次进行满意度调查，对管理中薄弱环节提出整改方案适时整改，满意率达</w:t>
      </w:r>
      <w:r>
        <w:rPr>
          <w:rFonts w:hint="eastAsia"/>
          <w:sz w:val="24"/>
        </w:rPr>
        <w:t>95%</w:t>
      </w:r>
      <w:r>
        <w:rPr>
          <w:rFonts w:hint="eastAsia"/>
          <w:sz w:val="24"/>
        </w:rPr>
        <w:t>以上。</w:t>
      </w:r>
    </w:p>
    <w:p w:rsidR="00BC30C3" w:rsidRDefault="00BA1BBB">
      <w:pPr>
        <w:spacing w:line="360" w:lineRule="auto"/>
        <w:ind w:firstLineChars="200" w:firstLine="448"/>
        <w:rPr>
          <w:b/>
          <w:sz w:val="24"/>
          <w:szCs w:val="24"/>
        </w:rPr>
      </w:pPr>
      <w:r>
        <w:rPr>
          <w:rFonts w:hint="eastAsia"/>
          <w:b/>
          <w:sz w:val="24"/>
          <w:szCs w:val="24"/>
        </w:rPr>
        <w:t>四、应急服务要求</w:t>
      </w:r>
    </w:p>
    <w:p w:rsidR="00BC30C3" w:rsidRDefault="00BA1BBB" w:rsidP="0005796F">
      <w:pPr>
        <w:spacing w:line="360" w:lineRule="auto"/>
        <w:ind w:firstLineChars="200" w:firstLine="446"/>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BC30C3" w:rsidRDefault="00BA1BBB">
      <w:pPr>
        <w:spacing w:line="360" w:lineRule="auto"/>
        <w:ind w:firstLineChars="200" w:firstLine="448"/>
        <w:rPr>
          <w:b/>
          <w:sz w:val="24"/>
          <w:szCs w:val="24"/>
        </w:rPr>
      </w:pPr>
      <w:r>
        <w:rPr>
          <w:rFonts w:hint="eastAsia"/>
          <w:b/>
          <w:sz w:val="24"/>
          <w:szCs w:val="24"/>
        </w:rPr>
        <w:t>五、人员保密要求</w:t>
      </w:r>
    </w:p>
    <w:p w:rsidR="00BC30C3" w:rsidRDefault="00BA1BBB" w:rsidP="0005796F">
      <w:pPr>
        <w:spacing w:line="360" w:lineRule="auto"/>
        <w:ind w:firstLineChars="200" w:firstLine="446"/>
        <w:rPr>
          <w:sz w:val="24"/>
          <w:szCs w:val="24"/>
        </w:rPr>
      </w:pPr>
      <w:r>
        <w:rPr>
          <w:rFonts w:hint="eastAsia"/>
          <w:sz w:val="24"/>
          <w:szCs w:val="24"/>
        </w:rPr>
        <w:t>保证服务过程中有可能获取的保密信息不泄露的措施，包括但不限于制定保密制度、服务人员保密培训、重点岗位双人服务、泄密惩罚办法。</w:t>
      </w:r>
    </w:p>
    <w:p w:rsidR="00BC30C3" w:rsidRDefault="00BA1BBB">
      <w:pPr>
        <w:spacing w:line="360" w:lineRule="auto"/>
        <w:ind w:firstLineChars="200" w:firstLine="448"/>
        <w:rPr>
          <w:b/>
          <w:sz w:val="24"/>
          <w:szCs w:val="24"/>
        </w:rPr>
      </w:pPr>
      <w:r>
        <w:rPr>
          <w:rFonts w:hint="eastAsia"/>
          <w:b/>
          <w:sz w:val="24"/>
          <w:szCs w:val="24"/>
        </w:rPr>
        <w:t>六、人员稳定性要求</w:t>
      </w:r>
    </w:p>
    <w:p w:rsidR="00BC30C3" w:rsidRDefault="00BA1BBB" w:rsidP="0005796F">
      <w:pPr>
        <w:spacing w:line="360" w:lineRule="auto"/>
        <w:ind w:firstLineChars="200" w:firstLine="446"/>
        <w:rPr>
          <w:sz w:val="24"/>
          <w:szCs w:val="24"/>
        </w:rPr>
      </w:pPr>
      <w:r>
        <w:rPr>
          <w:rFonts w:hint="eastAsia"/>
          <w:sz w:val="24"/>
          <w:szCs w:val="24"/>
        </w:rPr>
        <w:t>在整个服务期内，人员更换率不得超过</w:t>
      </w:r>
      <w:r w:rsidR="008447EE">
        <w:rPr>
          <w:rFonts w:hint="eastAsia"/>
          <w:sz w:val="24"/>
          <w:szCs w:val="24"/>
          <w:u w:val="single"/>
        </w:rPr>
        <w:t xml:space="preserve"> 15 </w:t>
      </w:r>
      <w:r>
        <w:rPr>
          <w:rFonts w:hint="eastAsia"/>
          <w:sz w:val="24"/>
          <w:szCs w:val="24"/>
        </w:rPr>
        <w:t>%</w:t>
      </w:r>
      <w:r>
        <w:rPr>
          <w:rFonts w:hint="eastAsia"/>
          <w:sz w:val="24"/>
          <w:szCs w:val="24"/>
        </w:rPr>
        <w:t>，更换人员不得低于采购需求，且应经采购人同意。</w:t>
      </w:r>
    </w:p>
    <w:p w:rsidR="00BC30C3" w:rsidRDefault="00BA1BBB">
      <w:pPr>
        <w:spacing w:line="360" w:lineRule="auto"/>
        <w:ind w:firstLineChars="200" w:firstLine="448"/>
        <w:rPr>
          <w:b/>
          <w:sz w:val="24"/>
          <w:szCs w:val="24"/>
        </w:rPr>
      </w:pPr>
      <w:r>
        <w:rPr>
          <w:rFonts w:hint="eastAsia"/>
          <w:b/>
          <w:sz w:val="24"/>
          <w:szCs w:val="24"/>
        </w:rPr>
        <w:t>七、进驻和接管要求</w:t>
      </w:r>
    </w:p>
    <w:p w:rsidR="00BC30C3" w:rsidRDefault="00BA1BBB" w:rsidP="0005796F">
      <w:pPr>
        <w:spacing w:line="360" w:lineRule="auto"/>
        <w:ind w:firstLineChars="200" w:firstLine="446"/>
        <w:rPr>
          <w:sz w:val="24"/>
          <w:szCs w:val="24"/>
        </w:rPr>
      </w:pPr>
      <w:r>
        <w:rPr>
          <w:rFonts w:hint="eastAsia"/>
          <w:sz w:val="24"/>
          <w:szCs w:val="24"/>
        </w:rPr>
        <w:t>成交后，及时配齐所需人员、工具、设备等，在规定的时间内保证全体服务人员</w:t>
      </w:r>
      <w:r>
        <w:rPr>
          <w:rFonts w:hint="eastAsia"/>
          <w:sz w:val="24"/>
          <w:szCs w:val="24"/>
        </w:rPr>
        <w:lastRenderedPageBreak/>
        <w:t>按时进场服务，如果为新任服务公司，则还需与前任公司进行交接，保留相关记录，做到服务平稳过渡，对采购人工作无不良影响。服务期满须将物业管理档案整理规范齐全，根据甲方要求进行交接。</w:t>
      </w:r>
    </w:p>
    <w:p w:rsidR="00BC30C3" w:rsidRDefault="00BA1BBB">
      <w:pPr>
        <w:spacing w:line="360" w:lineRule="auto"/>
        <w:ind w:firstLineChars="200" w:firstLine="448"/>
        <w:jc w:val="left"/>
        <w:rPr>
          <w:b/>
          <w:bCs/>
          <w:sz w:val="24"/>
        </w:rPr>
      </w:pPr>
      <w:r>
        <w:rPr>
          <w:rFonts w:hint="eastAsia"/>
          <w:b/>
          <w:bCs/>
          <w:color w:val="000000"/>
          <w:sz w:val="24"/>
        </w:rPr>
        <w:t>八</w:t>
      </w:r>
      <w:r>
        <w:rPr>
          <w:rFonts w:hint="eastAsia"/>
          <w:b/>
          <w:bCs/>
          <w:sz w:val="24"/>
        </w:rPr>
        <w:t>、费用分割</w:t>
      </w:r>
    </w:p>
    <w:p w:rsidR="00BC30C3" w:rsidRDefault="00BA1BBB" w:rsidP="0005796F">
      <w:pPr>
        <w:spacing w:line="360" w:lineRule="auto"/>
        <w:ind w:firstLineChars="200" w:firstLine="446"/>
        <w:jc w:val="left"/>
        <w:rPr>
          <w:sz w:val="24"/>
        </w:rPr>
      </w:pPr>
      <w:r>
        <w:rPr>
          <w:rFonts w:hint="eastAsia"/>
          <w:sz w:val="24"/>
        </w:rPr>
        <w:t>1.</w:t>
      </w:r>
      <w:r>
        <w:rPr>
          <w:rFonts w:hint="eastAsia"/>
          <w:sz w:val="24"/>
        </w:rPr>
        <w:t>物业服务人员的统一服装由成交供应商承担。</w:t>
      </w:r>
    </w:p>
    <w:p w:rsidR="00BC30C3" w:rsidRDefault="00BA1BBB" w:rsidP="0005796F">
      <w:pPr>
        <w:spacing w:line="360" w:lineRule="auto"/>
        <w:ind w:firstLineChars="200" w:firstLine="446"/>
        <w:jc w:val="left"/>
        <w:rPr>
          <w:sz w:val="24"/>
        </w:rPr>
      </w:pPr>
      <w:r>
        <w:rPr>
          <w:rFonts w:hint="eastAsia"/>
          <w:sz w:val="24"/>
        </w:rPr>
        <w:t>2.</w:t>
      </w:r>
      <w:r>
        <w:rPr>
          <w:rFonts w:hint="eastAsia"/>
          <w:sz w:val="24"/>
        </w:rPr>
        <w:t>保洁中使用的设备、工具及耗材由成交供应商承担，对死亡绿植的移除及更换费用由成交供应商负责。</w:t>
      </w:r>
    </w:p>
    <w:p w:rsidR="00BC30C3" w:rsidRDefault="00BA1BBB" w:rsidP="0005796F">
      <w:pPr>
        <w:spacing w:line="360" w:lineRule="auto"/>
        <w:ind w:firstLineChars="200" w:firstLine="446"/>
        <w:jc w:val="left"/>
        <w:rPr>
          <w:sz w:val="24"/>
        </w:rPr>
      </w:pPr>
      <w:r>
        <w:rPr>
          <w:rFonts w:hint="eastAsia"/>
          <w:sz w:val="24"/>
        </w:rPr>
        <w:t>3.</w:t>
      </w:r>
      <w:r>
        <w:rPr>
          <w:rFonts w:hint="eastAsia"/>
          <w:sz w:val="24"/>
        </w:rPr>
        <w:t>秩序维护中使用的工具、耗材、装备，包括：对讲机、充电式强光手电等由成交供应商承担。</w:t>
      </w:r>
    </w:p>
    <w:p w:rsidR="00BC30C3" w:rsidRDefault="00BA1BBB" w:rsidP="0005796F">
      <w:pPr>
        <w:spacing w:line="360" w:lineRule="auto"/>
        <w:ind w:firstLineChars="200" w:firstLine="446"/>
        <w:jc w:val="left"/>
        <w:rPr>
          <w:sz w:val="24"/>
        </w:rPr>
      </w:pPr>
      <w:r>
        <w:rPr>
          <w:rFonts w:hint="eastAsia"/>
          <w:sz w:val="24"/>
        </w:rPr>
        <w:t>4.</w:t>
      </w:r>
      <w:r>
        <w:rPr>
          <w:rFonts w:hint="eastAsia"/>
          <w:sz w:val="24"/>
        </w:rPr>
        <w:t>设备维护中工具费用、耗材费用、维修中更换的</w:t>
      </w:r>
      <w:r>
        <w:rPr>
          <w:rFonts w:hint="eastAsia"/>
          <w:sz w:val="24"/>
        </w:rPr>
        <w:t>1000</w:t>
      </w:r>
      <w:r>
        <w:rPr>
          <w:rFonts w:hint="eastAsia"/>
          <w:sz w:val="24"/>
        </w:rPr>
        <w:t>元以下的零配件费用由成交供应商承担。</w:t>
      </w:r>
    </w:p>
    <w:p w:rsidR="00BC30C3" w:rsidRDefault="00BA1BBB" w:rsidP="0005796F">
      <w:pPr>
        <w:spacing w:line="360" w:lineRule="auto"/>
        <w:ind w:firstLineChars="200" w:firstLine="446"/>
        <w:jc w:val="left"/>
        <w:rPr>
          <w:sz w:val="24"/>
        </w:rPr>
      </w:pPr>
      <w:r>
        <w:rPr>
          <w:rFonts w:hint="eastAsia"/>
          <w:sz w:val="24"/>
        </w:rPr>
        <w:t>5.</w:t>
      </w:r>
      <w:r>
        <w:rPr>
          <w:rFonts w:hint="eastAsia"/>
          <w:sz w:val="24"/>
        </w:rPr>
        <w:t>特殊服务费用：每年一次外檐清洗费用、更换楼宇内</w:t>
      </w:r>
      <w:r>
        <w:rPr>
          <w:rFonts w:hint="eastAsia"/>
          <w:sz w:val="24"/>
        </w:rPr>
        <w:t>5</w:t>
      </w:r>
      <w:r>
        <w:rPr>
          <w:rFonts w:hint="eastAsia"/>
          <w:sz w:val="24"/>
        </w:rPr>
        <w:t>个饮水机滤芯费用、垃圾清运及化粪井清掏费用、灭鼠灭蟑等消杀费用、消防栓、灭火器定期检查更换费用、油烟机清洗费用、电梯维保及检测费用由成交供应商承担，服务期内涉及费用约为</w:t>
      </w:r>
      <w:r>
        <w:rPr>
          <w:rFonts w:hint="eastAsia"/>
          <w:sz w:val="24"/>
        </w:rPr>
        <w:t>6</w:t>
      </w:r>
      <w:r>
        <w:rPr>
          <w:rFonts w:hint="eastAsia"/>
          <w:sz w:val="24"/>
        </w:rPr>
        <w:t>万元。</w:t>
      </w:r>
    </w:p>
    <w:p w:rsidR="00BC30C3" w:rsidRDefault="00BA1BBB" w:rsidP="0005796F">
      <w:pPr>
        <w:spacing w:line="360" w:lineRule="auto"/>
        <w:ind w:firstLineChars="200" w:firstLine="446"/>
        <w:jc w:val="left"/>
        <w:rPr>
          <w:sz w:val="24"/>
        </w:rPr>
      </w:pPr>
      <w:r>
        <w:rPr>
          <w:rFonts w:hint="eastAsia"/>
          <w:sz w:val="24"/>
        </w:rPr>
        <w:t>6.</w:t>
      </w:r>
      <w:r>
        <w:rPr>
          <w:rFonts w:hint="eastAsia"/>
          <w:sz w:val="24"/>
        </w:rPr>
        <w:t>大型餐厨设备的更新由采购人负责，设备维护采购人负责，因使用不当造成的设备损坏由成交供应商负责。</w:t>
      </w:r>
    </w:p>
    <w:p w:rsidR="00BC30C3" w:rsidRPr="008447EE" w:rsidRDefault="00BA1BBB" w:rsidP="0005796F">
      <w:pPr>
        <w:spacing w:line="360" w:lineRule="auto"/>
        <w:ind w:firstLineChars="200" w:firstLine="446"/>
        <w:jc w:val="left"/>
        <w:rPr>
          <w:sz w:val="24"/>
        </w:rPr>
      </w:pPr>
      <w:r>
        <w:rPr>
          <w:rFonts w:hint="eastAsia"/>
          <w:sz w:val="24"/>
        </w:rPr>
        <w:t>7.</w:t>
      </w:r>
      <w:r>
        <w:rPr>
          <w:rFonts w:hint="eastAsia"/>
          <w:sz w:val="24"/>
        </w:rPr>
        <w:t>餐厨类低值易耗用品：刀具（含磨刀）、夹子、炒勺</w:t>
      </w:r>
      <w:r w:rsidRPr="008447EE">
        <w:rPr>
          <w:rFonts w:hint="eastAsia"/>
          <w:sz w:val="24"/>
        </w:rPr>
        <w:t>等小工具由采购人负责；墩布、提示牌、簸箕、扫帚、面巾纸、洗手液等日常工作中需要使用清洁工具及耗材由成交供应商负责。</w:t>
      </w:r>
    </w:p>
    <w:p w:rsidR="00BC30C3" w:rsidRPr="008447EE" w:rsidRDefault="00BA1BBB" w:rsidP="0005796F">
      <w:pPr>
        <w:spacing w:line="360" w:lineRule="auto"/>
        <w:ind w:firstLineChars="200" w:firstLine="446"/>
        <w:jc w:val="left"/>
        <w:rPr>
          <w:sz w:val="24"/>
        </w:rPr>
      </w:pPr>
      <w:r w:rsidRPr="008447EE">
        <w:rPr>
          <w:rFonts w:hint="eastAsia"/>
          <w:sz w:val="24"/>
        </w:rPr>
        <w:t>8.</w:t>
      </w:r>
      <w:r w:rsidRPr="008447EE">
        <w:rPr>
          <w:rFonts w:hint="eastAsia"/>
          <w:sz w:val="24"/>
        </w:rPr>
        <w:t>食堂供餐过程中使用的水、电、燃气费用由采购人负责。</w:t>
      </w:r>
    </w:p>
    <w:p w:rsidR="00BC30C3" w:rsidRDefault="00BA1BBB" w:rsidP="0005796F">
      <w:pPr>
        <w:spacing w:line="360" w:lineRule="auto"/>
        <w:ind w:firstLineChars="200" w:firstLine="446"/>
        <w:jc w:val="left"/>
        <w:rPr>
          <w:sz w:val="24"/>
        </w:rPr>
      </w:pPr>
      <w:r>
        <w:rPr>
          <w:rFonts w:hint="eastAsia"/>
          <w:sz w:val="24"/>
        </w:rPr>
        <w:t>9.</w:t>
      </w:r>
      <w:r>
        <w:rPr>
          <w:rFonts w:hint="eastAsia"/>
          <w:sz w:val="24"/>
        </w:rPr>
        <w:t>食堂的食材采买费用由成交供应商承担，服务期内涉及费用约为</w:t>
      </w:r>
      <w:r>
        <w:rPr>
          <w:rFonts w:hint="eastAsia"/>
          <w:sz w:val="24"/>
        </w:rPr>
        <w:t>10.7</w:t>
      </w:r>
      <w:r>
        <w:rPr>
          <w:rFonts w:hint="eastAsia"/>
          <w:sz w:val="24"/>
        </w:rPr>
        <w:t>万元，提供</w:t>
      </w:r>
      <w:r>
        <w:rPr>
          <w:rFonts w:hint="eastAsia"/>
          <w:sz w:val="24"/>
        </w:rPr>
        <w:t>25</w:t>
      </w:r>
      <w:r>
        <w:rPr>
          <w:rFonts w:hint="eastAsia"/>
          <w:sz w:val="24"/>
        </w:rPr>
        <w:t>人共计</w:t>
      </w:r>
      <w:r>
        <w:rPr>
          <w:rFonts w:hint="eastAsia"/>
          <w:sz w:val="24"/>
        </w:rPr>
        <w:t>261</w:t>
      </w:r>
      <w:r>
        <w:rPr>
          <w:rFonts w:hint="eastAsia"/>
          <w:sz w:val="24"/>
        </w:rPr>
        <w:t>个工作日的餐食，在不超过年度总用餐人次（</w:t>
      </w:r>
      <w:r>
        <w:rPr>
          <w:rFonts w:hint="eastAsia"/>
          <w:sz w:val="24"/>
        </w:rPr>
        <w:t>25*261</w:t>
      </w:r>
      <w:r>
        <w:rPr>
          <w:rFonts w:hint="eastAsia"/>
          <w:sz w:val="24"/>
        </w:rPr>
        <w:t>）的前提下，为甲方临时性、阶段性帮忙人员提供工作餐。临时帮忙人员包括但不限于甲方因大型活</w:t>
      </w:r>
      <w:r>
        <w:rPr>
          <w:rFonts w:hint="eastAsia"/>
          <w:sz w:val="24"/>
        </w:rPr>
        <w:lastRenderedPageBreak/>
        <w:t>动、专项检查、紧急抢修、上级视察、重要会议等工作需要，由甲方安排或认可的短期驻场协助工作人员。配合做好调研、检查等大型活动的服务保障工作。</w:t>
      </w:r>
    </w:p>
    <w:p w:rsidR="00BC30C3" w:rsidRDefault="00BA1BBB" w:rsidP="0005796F">
      <w:pPr>
        <w:spacing w:line="360" w:lineRule="auto"/>
        <w:ind w:firstLineChars="200" w:firstLine="446"/>
        <w:jc w:val="left"/>
        <w:rPr>
          <w:sz w:val="24"/>
        </w:rPr>
      </w:pPr>
      <w:r>
        <w:rPr>
          <w:rFonts w:hint="eastAsia"/>
          <w:sz w:val="24"/>
        </w:rPr>
        <w:t>10.</w:t>
      </w:r>
      <w:r>
        <w:rPr>
          <w:rFonts w:hint="eastAsia"/>
          <w:sz w:val="24"/>
        </w:rPr>
        <w:t>绿化养护费用由物业公司负责，绿化养护过程中使用的水费由采购人负责。</w:t>
      </w:r>
    </w:p>
    <w:p w:rsidR="00BC30C3" w:rsidRDefault="00BA1BBB" w:rsidP="0005796F">
      <w:pPr>
        <w:spacing w:line="360" w:lineRule="auto"/>
        <w:ind w:firstLineChars="200" w:firstLine="446"/>
        <w:jc w:val="left"/>
        <w:rPr>
          <w:sz w:val="24"/>
        </w:rPr>
      </w:pPr>
      <w:r>
        <w:rPr>
          <w:rFonts w:hint="eastAsia"/>
          <w:sz w:val="24"/>
        </w:rPr>
        <w:t>11.</w:t>
      </w:r>
      <w:r>
        <w:rPr>
          <w:rFonts w:hint="eastAsia"/>
          <w:sz w:val="24"/>
        </w:rPr>
        <w:t>不提供物业服务人员食宿。</w:t>
      </w:r>
    </w:p>
    <w:p w:rsidR="00BC30C3" w:rsidRDefault="00BA1BBB">
      <w:pPr>
        <w:spacing w:line="360" w:lineRule="auto"/>
        <w:ind w:firstLineChars="200" w:firstLine="448"/>
        <w:rPr>
          <w:b/>
          <w:sz w:val="24"/>
          <w:szCs w:val="24"/>
        </w:rPr>
      </w:pPr>
      <w:r>
        <w:rPr>
          <w:rFonts w:hint="eastAsia"/>
          <w:b/>
          <w:sz w:val="24"/>
          <w:szCs w:val="24"/>
        </w:rPr>
        <w:t>九、服务过程中，对成交供应商评价考核验收标准</w:t>
      </w:r>
    </w:p>
    <w:p w:rsidR="00BC30C3" w:rsidRDefault="00BA1BBB" w:rsidP="0005796F">
      <w:pPr>
        <w:spacing w:line="360" w:lineRule="auto"/>
        <w:ind w:firstLineChars="200" w:firstLine="446"/>
        <w:jc w:val="left"/>
        <w:rPr>
          <w:sz w:val="24"/>
        </w:rPr>
      </w:pPr>
      <w:r>
        <w:rPr>
          <w:rFonts w:hint="eastAsia"/>
          <w:sz w:val="24"/>
        </w:rPr>
        <w:t>（一）考核的基本原则</w:t>
      </w:r>
    </w:p>
    <w:p w:rsidR="00BC30C3" w:rsidRDefault="00BA1BBB" w:rsidP="0005796F">
      <w:pPr>
        <w:spacing w:line="360" w:lineRule="auto"/>
        <w:ind w:firstLineChars="200" w:firstLine="446"/>
        <w:jc w:val="left"/>
        <w:rPr>
          <w:sz w:val="24"/>
        </w:rPr>
      </w:pPr>
      <w:r>
        <w:rPr>
          <w:rFonts w:hint="eastAsia"/>
          <w:sz w:val="24"/>
        </w:rPr>
        <w:t>坚持公平、公开、公正、考核标准相结合的原则。</w:t>
      </w:r>
    </w:p>
    <w:p w:rsidR="00BC30C3" w:rsidRDefault="00BA1BBB" w:rsidP="0005796F">
      <w:pPr>
        <w:spacing w:line="360" w:lineRule="auto"/>
        <w:ind w:firstLineChars="200" w:firstLine="446"/>
        <w:jc w:val="left"/>
        <w:rPr>
          <w:sz w:val="24"/>
        </w:rPr>
      </w:pPr>
      <w:r>
        <w:rPr>
          <w:rFonts w:hint="eastAsia"/>
          <w:sz w:val="24"/>
        </w:rPr>
        <w:t>（二）考核内容</w:t>
      </w:r>
    </w:p>
    <w:p w:rsidR="00BC30C3" w:rsidRDefault="00BA1BBB" w:rsidP="0005796F">
      <w:pPr>
        <w:spacing w:line="360" w:lineRule="auto"/>
        <w:ind w:firstLineChars="200" w:firstLine="446"/>
        <w:jc w:val="left"/>
        <w:rPr>
          <w:sz w:val="24"/>
        </w:rPr>
      </w:pPr>
      <w:r>
        <w:rPr>
          <w:rFonts w:hint="eastAsia"/>
          <w:sz w:val="24"/>
        </w:rPr>
        <w:t>成交供应商从事物业管理服务行为，包括基础要求、服务质量、岗位培训、人员管理及保密性五个方面。</w:t>
      </w:r>
    </w:p>
    <w:p w:rsidR="00BC30C3" w:rsidRDefault="00BA1BBB" w:rsidP="0005796F">
      <w:pPr>
        <w:numPr>
          <w:ilvl w:val="0"/>
          <w:numId w:val="4"/>
        </w:numPr>
        <w:spacing w:line="360" w:lineRule="auto"/>
        <w:ind w:firstLineChars="200" w:firstLine="446"/>
        <w:jc w:val="left"/>
        <w:rPr>
          <w:rFonts w:ascii="宋体" w:hAnsi="宋体" w:cs="宋体"/>
          <w:sz w:val="24"/>
        </w:rPr>
      </w:pPr>
      <w:r>
        <w:rPr>
          <w:rFonts w:ascii="宋体" w:hAnsi="宋体" w:cs="宋体" w:hint="eastAsia"/>
          <w:sz w:val="24"/>
        </w:rPr>
        <w:t>基础要求：要通过规范着装和佩戴、文明礼貌规范用语、健全和严格执行规章制度、设立服务电话、定期组织工作例会、整体安全运行。</w:t>
      </w:r>
    </w:p>
    <w:p w:rsidR="00BC30C3" w:rsidRDefault="00BA1BBB" w:rsidP="0005796F">
      <w:pPr>
        <w:numPr>
          <w:ilvl w:val="0"/>
          <w:numId w:val="4"/>
        </w:numPr>
        <w:spacing w:line="360" w:lineRule="auto"/>
        <w:ind w:firstLineChars="200" w:firstLine="446"/>
        <w:jc w:val="left"/>
        <w:rPr>
          <w:rFonts w:ascii="宋体" w:hAnsi="宋体" w:cs="宋体"/>
          <w:sz w:val="24"/>
        </w:rPr>
      </w:pPr>
      <w:r>
        <w:rPr>
          <w:rFonts w:ascii="宋体" w:hAnsi="宋体" w:cs="宋体" w:hint="eastAsia"/>
          <w:sz w:val="24"/>
        </w:rPr>
        <w:t>服务质量：主要是通过工程维修管理、环境卫生管理、公共秩序维护管理、供餐管理、司机服务五项内容，根据服务要求实施情况。</w:t>
      </w:r>
    </w:p>
    <w:p w:rsidR="00BC30C3" w:rsidRDefault="00BA1BBB" w:rsidP="0005796F">
      <w:pPr>
        <w:numPr>
          <w:ilvl w:val="0"/>
          <w:numId w:val="4"/>
        </w:numPr>
        <w:spacing w:line="360" w:lineRule="auto"/>
        <w:ind w:firstLineChars="200" w:firstLine="446"/>
        <w:jc w:val="left"/>
        <w:rPr>
          <w:rFonts w:ascii="宋体" w:hAnsi="宋体" w:cs="宋体"/>
          <w:sz w:val="24"/>
        </w:rPr>
      </w:pPr>
      <w:r>
        <w:rPr>
          <w:rFonts w:ascii="宋体" w:hAnsi="宋体" w:cs="宋体" w:hint="eastAsia"/>
          <w:sz w:val="24"/>
        </w:rPr>
        <w:t>岗位培训：成交供应商对提供的本项目全部工作人员要进行岗前培训，并有严格的管理及检查考核制度。</w:t>
      </w:r>
    </w:p>
    <w:p w:rsidR="00BC30C3" w:rsidRDefault="00BA1BBB" w:rsidP="0005796F">
      <w:pPr>
        <w:numPr>
          <w:ilvl w:val="0"/>
          <w:numId w:val="4"/>
        </w:numPr>
        <w:spacing w:line="360" w:lineRule="auto"/>
        <w:ind w:firstLineChars="200" w:firstLine="446"/>
        <w:jc w:val="left"/>
        <w:rPr>
          <w:rFonts w:ascii="宋体" w:hAnsi="宋体" w:cs="宋体"/>
          <w:sz w:val="24"/>
        </w:rPr>
      </w:pPr>
      <w:r>
        <w:rPr>
          <w:rFonts w:ascii="宋体" w:hAnsi="宋体" w:cs="宋体" w:hint="eastAsia"/>
          <w:sz w:val="24"/>
        </w:rPr>
        <w:t>人员要求：如因成交供应商提供的本项目工作人员离职或病事假及享受探亲假，而出现缺编的现象，成交供应商应在五日内补齐，不得空岗；采购人有权随时对成交供应商提供的实际运营岗位、人数情况进行检查。</w:t>
      </w:r>
    </w:p>
    <w:p w:rsidR="00BC30C3" w:rsidRDefault="00BA1BBB" w:rsidP="0005796F">
      <w:pPr>
        <w:numPr>
          <w:ilvl w:val="0"/>
          <w:numId w:val="4"/>
        </w:numPr>
        <w:spacing w:line="360" w:lineRule="auto"/>
        <w:ind w:firstLineChars="200" w:firstLine="446"/>
        <w:jc w:val="left"/>
        <w:rPr>
          <w:rFonts w:ascii="宋体" w:hAnsi="宋体" w:cs="宋体"/>
          <w:sz w:val="24"/>
        </w:rPr>
      </w:pPr>
      <w:r>
        <w:rPr>
          <w:rFonts w:ascii="宋体" w:hAnsi="宋体" w:cs="宋体" w:hint="eastAsia"/>
          <w:sz w:val="24"/>
        </w:rPr>
        <w:t>保密性：成交供应商提供各岗位所有员工必须严格遵守本岗位保密规定。包括机关所有会议、接待行程等信息未经允许不得向任何非接待人员透露；所有工作人员不允许谈论、打听机关领导及工作人员私人生活等。</w:t>
      </w:r>
    </w:p>
    <w:p w:rsidR="00BC30C3" w:rsidRDefault="00BA1BBB" w:rsidP="0005796F">
      <w:pPr>
        <w:spacing w:line="360" w:lineRule="auto"/>
        <w:ind w:firstLineChars="200" w:firstLine="446"/>
        <w:jc w:val="left"/>
        <w:rPr>
          <w:sz w:val="24"/>
        </w:rPr>
      </w:pPr>
      <w:r>
        <w:rPr>
          <w:rFonts w:hint="eastAsia"/>
          <w:sz w:val="24"/>
        </w:rPr>
        <w:t>（三）考核办法</w:t>
      </w:r>
    </w:p>
    <w:p w:rsidR="00BC30C3" w:rsidRDefault="00BA1BBB" w:rsidP="0005796F">
      <w:pPr>
        <w:spacing w:line="360" w:lineRule="auto"/>
        <w:ind w:firstLineChars="200" w:firstLine="446"/>
        <w:jc w:val="left"/>
        <w:rPr>
          <w:rFonts w:ascii="宋体" w:hAnsi="宋体" w:cs="宋体"/>
          <w:sz w:val="24"/>
        </w:rPr>
      </w:pPr>
      <w:r>
        <w:rPr>
          <w:rFonts w:ascii="宋体" w:hAnsi="宋体" w:cs="宋体" w:hint="eastAsia"/>
          <w:sz w:val="24"/>
        </w:rPr>
        <w:t>付款与考核相挂钩，成交供应商的服务要达到采购人的要求，认真完成采购人规</w:t>
      </w:r>
      <w:r>
        <w:rPr>
          <w:rFonts w:ascii="宋体" w:hAnsi="宋体" w:cs="宋体" w:hint="eastAsia"/>
          <w:sz w:val="24"/>
        </w:rPr>
        <w:lastRenderedPageBreak/>
        <w:t>定的作业内容，达到采购人规定的工作标准。采购人定期对成交供应商进行考核，满意度90%以上全额支付物业费，满意度80%至90%之间扣除当月物业费的1%，满意度70%至80%之间扣除当月物业费的2%，满意度60%至70%之间扣除当月物业费的5%，连续两次测评满意度低于60%的，采购人有权终止合同，并不承担任何责任。</w:t>
      </w:r>
    </w:p>
    <w:p w:rsidR="00BC30C3" w:rsidRDefault="00BA1BBB" w:rsidP="0005796F">
      <w:pPr>
        <w:widowControl/>
        <w:ind w:firstLineChars="200" w:firstLine="446"/>
        <w:jc w:val="left"/>
        <w:rPr>
          <w:sz w:val="24"/>
        </w:rPr>
      </w:pPr>
      <w:r>
        <w:rPr>
          <w:rFonts w:ascii="宋体" w:hAnsi="宋体" w:cs="宋体" w:hint="eastAsia"/>
          <w:sz w:val="24"/>
        </w:rPr>
        <w:t>对于服务过程中发现的问题采购人有权责令成交供应商在20日内进行整改，逾期未整改的，采购人有权扣除当月物业费的5%。</w:t>
      </w:r>
    </w:p>
    <w:p w:rsidR="00BC30C3" w:rsidRDefault="00BC30C3">
      <w:pPr>
        <w:widowControl/>
        <w:jc w:val="left"/>
        <w:rPr>
          <w:sz w:val="24"/>
        </w:rPr>
      </w:pPr>
    </w:p>
    <w:p w:rsidR="00BC30C3" w:rsidRDefault="00BA1BBB">
      <w:pPr>
        <w:widowControl/>
        <w:jc w:val="left"/>
        <w:rPr>
          <w:sz w:val="24"/>
        </w:rPr>
      </w:pPr>
      <w:r>
        <w:rPr>
          <w:sz w:val="24"/>
        </w:rPr>
        <w:br w:type="page"/>
      </w:r>
    </w:p>
    <w:p w:rsidR="00BC30C3" w:rsidRDefault="00BA1BBB">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BC30C3" w:rsidRDefault="00BA1BB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BC30C3" w:rsidRDefault="00BA1BB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Pr>
          <w:rFonts w:ascii="Times New Roman" w:eastAsia="宋体" w:hAnsi="Times New Roman" w:cs="Times New Roman"/>
          <w:color w:val="auto"/>
        </w:rPr>
        <w:lastRenderedPageBreak/>
        <w:t>的依据，由此导致的风险由投标人自行承担，采购人、采购代理机构不承担任何责任。</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BC30C3" w:rsidRDefault="00BA1BB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w:t>
      </w:r>
      <w:r>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投标人必须提交证明其有资格进行投标和有能力履行合同的文件，作为投标文件的一部分。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Pr>
          <w:rFonts w:ascii="Times New Roman" w:eastAsia="宋体" w:hAnsi="Times New Roman" w:cs="Times New Roman"/>
          <w:color w:val="auto"/>
        </w:rPr>
        <w:lastRenderedPageBreak/>
        <w:t>到相关内容的，投标人自行承担由此产生的风险。</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BC30C3" w:rsidRDefault="00BA1BB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w:t>
      </w:r>
      <w:r>
        <w:rPr>
          <w:rFonts w:ascii="Times New Roman" w:eastAsia="宋体" w:hAnsi="Times New Roman" w:cs="Times New Roman" w:hint="eastAsia"/>
          <w:color w:val="auto"/>
        </w:rPr>
        <w:lastRenderedPageBreak/>
        <w:t>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BC30C3" w:rsidRDefault="00BC30C3" w:rsidP="0005796F">
      <w:pPr>
        <w:pStyle w:val="Default"/>
        <w:spacing w:line="360" w:lineRule="auto"/>
        <w:ind w:firstLineChars="200" w:firstLine="446"/>
        <w:jc w:val="both"/>
        <w:rPr>
          <w:rFonts w:ascii="Times New Roman" w:eastAsia="宋体" w:hAnsi="Times New Roman" w:cs="Times New Roman"/>
          <w:color w:val="auto"/>
        </w:rPr>
      </w:pPr>
    </w:p>
    <w:p w:rsidR="00BC30C3" w:rsidRDefault="00BA1BB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w:t>
      </w:r>
      <w:r>
        <w:rPr>
          <w:rFonts w:ascii="Times New Roman" w:eastAsia="宋体" w:hAnsi="Times New Roman" w:cs="Times New Roman"/>
          <w:color w:val="auto"/>
        </w:rPr>
        <w:lastRenderedPageBreak/>
        <w:t>序执行。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C30C3" w:rsidRDefault="00BA1BBB" w:rsidP="0005796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BC30C3" w:rsidRDefault="00BA1BB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w:t>
      </w:r>
      <w:r>
        <w:rPr>
          <w:rFonts w:ascii="Times New Roman" w:eastAsia="宋体" w:hAnsi="Times New Roman" w:cs="Times New Roman" w:hint="eastAsia"/>
          <w:color w:val="auto"/>
        </w:rPr>
        <w:lastRenderedPageBreak/>
        <w:t>系统”的“查看排序和得分”中获取未中标人本人的评审得分与排序。</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BC30C3" w:rsidRDefault="00BA1BBB" w:rsidP="0005796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BC30C3" w:rsidRDefault="00BA1BBB">
      <w:pPr>
        <w:widowControl/>
        <w:jc w:val="left"/>
        <w:rPr>
          <w:b/>
          <w:bCs/>
          <w:kern w:val="28"/>
          <w:sz w:val="32"/>
          <w:szCs w:val="32"/>
          <w:lang w:val="zh-CN"/>
        </w:rPr>
      </w:pPr>
      <w:r>
        <w:br w:type="page"/>
      </w:r>
    </w:p>
    <w:p w:rsidR="00BC30C3" w:rsidRDefault="00BA1BBB">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BC30C3" w:rsidRDefault="00BA1BBB">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BC30C3" w:rsidRDefault="00BA1BBB">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BC30C3" w:rsidRDefault="00BA1BBB">
      <w:pPr>
        <w:pStyle w:val="af3"/>
        <w:numPr>
          <w:ilvl w:val="0"/>
          <w:numId w:val="5"/>
        </w:numPr>
        <w:spacing w:line="480" w:lineRule="exact"/>
        <w:ind w:firstLineChars="0"/>
        <w:rPr>
          <w:sz w:val="24"/>
          <w:szCs w:val="24"/>
        </w:rPr>
      </w:pPr>
      <w:r>
        <w:rPr>
          <w:rFonts w:hint="eastAsia"/>
          <w:sz w:val="24"/>
          <w:szCs w:val="24"/>
        </w:rPr>
        <w:t>本合同为中小企业预留合同</w:t>
      </w:r>
    </w:p>
    <w:p w:rsidR="00BC30C3" w:rsidRDefault="00BA1BBB">
      <w:pPr>
        <w:pStyle w:val="af3"/>
        <w:numPr>
          <w:ilvl w:val="0"/>
          <w:numId w:val="5"/>
        </w:numPr>
        <w:spacing w:line="480" w:lineRule="exact"/>
        <w:ind w:firstLineChars="0"/>
        <w:rPr>
          <w:sz w:val="24"/>
          <w:szCs w:val="24"/>
        </w:rPr>
      </w:pPr>
      <w:r>
        <w:rPr>
          <w:rFonts w:hint="eastAsia"/>
          <w:sz w:val="24"/>
          <w:szCs w:val="24"/>
        </w:rPr>
        <w:t>本合同非中小企业预留合同</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物业名称：</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物业类型：</w:t>
      </w:r>
    </w:p>
    <w:p w:rsidR="00BC30C3" w:rsidRDefault="00BA1BBB" w:rsidP="0005796F">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物业管理区域四至：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东至：南至：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西至：北至：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占地面积：大楼总建筑面积：</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其中：地上面积：平方米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地下面积：平方米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标准层面积：平方米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人防建筑面积：平方米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建筑层数：地上层，地下层</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建筑尺寸：长：米，宽：米，高：米</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建筑层高：</w:t>
      </w:r>
    </w:p>
    <w:p w:rsidR="00BC30C3" w:rsidRDefault="00BA1BBB" w:rsidP="0005796F">
      <w:pPr>
        <w:spacing w:line="360" w:lineRule="auto"/>
        <w:ind w:firstLineChars="202" w:firstLine="451"/>
        <w:rPr>
          <w:rFonts w:eastAsiaTheme="minorEastAsia"/>
          <w:sz w:val="24"/>
          <w:szCs w:val="24"/>
        </w:rPr>
      </w:pPr>
      <w:r>
        <w:rPr>
          <w:rFonts w:eastAsiaTheme="minorEastAsia"/>
          <w:sz w:val="24"/>
          <w:szCs w:val="24"/>
        </w:rPr>
        <w:t>建筑结构：</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BC30C3" w:rsidRDefault="00BA1BBB" w:rsidP="0005796F">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lastRenderedPageBreak/>
        <w:t>（二）共用设施设备运行、维修、养护：</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（四）物业装饰装修的管理：</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lastRenderedPageBreak/>
        <w:t>（八）其他委托事项：</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BC30C3" w:rsidRDefault="00BA1BBB" w:rsidP="0005796F">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BC30C3" w:rsidRDefault="00BA1BBB" w:rsidP="0005796F">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第四条甲方权利义务</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（七）其他：</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BC30C3" w:rsidRDefault="00BA1BBB" w:rsidP="0005796F">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BC30C3" w:rsidRDefault="00BA1BBB" w:rsidP="0005796F">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第五条乙方权利义务</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lastRenderedPageBreak/>
        <w:t>（六）对侵害物业共用部位、共用设施设备的行为要求责任人停止侵害、排除妨害、恢复原状；</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BC30C3" w:rsidRDefault="00BA1BBB" w:rsidP="0005796F">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（十四）接受采购人的监督；</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（十六）其他：</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BC30C3" w:rsidRDefault="00BA1BBB" w:rsidP="0005796F">
      <w:pPr>
        <w:spacing w:line="480" w:lineRule="exact"/>
        <w:ind w:firstLineChars="200" w:firstLine="446"/>
        <w:rPr>
          <w:rFonts w:eastAsiaTheme="minorEastAsia"/>
          <w:spacing w:val="-20"/>
          <w:sz w:val="24"/>
          <w:szCs w:val="24"/>
          <w:u w:val="single"/>
        </w:rPr>
      </w:pPr>
      <w:r>
        <w:rPr>
          <w:rFonts w:eastAsiaTheme="minorEastAsia"/>
          <w:sz w:val="24"/>
          <w:szCs w:val="24"/>
        </w:rPr>
        <w:lastRenderedPageBreak/>
        <w:t>付款方式如下：</w:t>
      </w:r>
    </w:p>
    <w:p w:rsidR="00BC30C3" w:rsidRDefault="00BC30C3" w:rsidP="0005796F">
      <w:pPr>
        <w:spacing w:line="480" w:lineRule="exact"/>
        <w:ind w:firstLineChars="200" w:firstLine="366"/>
        <w:rPr>
          <w:rFonts w:eastAsiaTheme="minorEastAsia"/>
          <w:spacing w:val="-20"/>
          <w:sz w:val="24"/>
          <w:szCs w:val="24"/>
          <w:u w:val="single"/>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第七条物业管理用房</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（二）物业竣工验收资料；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第十条违约责任</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lastRenderedPageBreak/>
        <w:t>（四）合同期满，乙方未按规定时间向甲方办理移交事项，乙方向甲方支付违约金元。</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（七）其他：</w:t>
      </w:r>
    </w:p>
    <w:p w:rsidR="00BC30C3" w:rsidRDefault="00BC30C3" w:rsidP="0005796F">
      <w:pPr>
        <w:spacing w:line="480" w:lineRule="exact"/>
        <w:ind w:firstLineChars="200" w:firstLine="446"/>
        <w:rPr>
          <w:rFonts w:eastAsiaTheme="minorEastAsia"/>
          <w:sz w:val="24"/>
          <w:szCs w:val="24"/>
        </w:rPr>
      </w:pP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第十三条免责条款</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第十四条合同的解除</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第十五条争议处理</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BC30C3" w:rsidRDefault="00BA1BBB" w:rsidP="0005796F">
      <w:pPr>
        <w:spacing w:line="480" w:lineRule="exact"/>
        <w:ind w:firstLineChars="200" w:firstLine="446"/>
        <w:rPr>
          <w:rFonts w:eastAsiaTheme="minorEastAsia"/>
          <w:sz w:val="24"/>
          <w:szCs w:val="24"/>
        </w:rPr>
      </w:pPr>
      <w:r>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第十六条合同附件</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第十七条合同生效</w:t>
      </w:r>
    </w:p>
    <w:p w:rsidR="00BC30C3" w:rsidRDefault="00BA1BBB" w:rsidP="0005796F">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BC30C3" w:rsidRDefault="00BC30C3" w:rsidP="0005796F">
      <w:pPr>
        <w:spacing w:line="480" w:lineRule="exact"/>
        <w:ind w:firstLineChars="200" w:firstLine="446"/>
        <w:rPr>
          <w:rFonts w:eastAsiaTheme="minorEastAsia"/>
          <w:sz w:val="24"/>
          <w:szCs w:val="24"/>
        </w:rPr>
      </w:pPr>
    </w:p>
    <w:p w:rsidR="00BC30C3" w:rsidRDefault="00BA1BBB" w:rsidP="0005796F">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BC30C3" w:rsidRDefault="00BA1BBB" w:rsidP="0005796F">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BC30C3" w:rsidRDefault="00BA1BBB" w:rsidP="0005796F">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BC30C3" w:rsidRDefault="00BA1BBB" w:rsidP="0005796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BC30C3" w:rsidRDefault="00BA1BBB" w:rsidP="0005796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BC30C3" w:rsidRDefault="00BA1BBB" w:rsidP="0005796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BC30C3" w:rsidRDefault="00BC30C3">
      <w:pPr>
        <w:jc w:val="center"/>
        <w:rPr>
          <w:rFonts w:eastAsiaTheme="minorEastAsia"/>
          <w:sz w:val="24"/>
          <w:szCs w:val="24"/>
        </w:rPr>
      </w:pPr>
    </w:p>
    <w:p w:rsidR="00BC30C3" w:rsidRDefault="00BC30C3">
      <w:pPr>
        <w:jc w:val="center"/>
        <w:rPr>
          <w:rFonts w:eastAsiaTheme="minorEastAsia"/>
          <w:sz w:val="24"/>
          <w:szCs w:val="24"/>
        </w:rPr>
      </w:pPr>
    </w:p>
    <w:p w:rsidR="00BC30C3" w:rsidRDefault="00BA1BBB">
      <w:pPr>
        <w:widowControl/>
        <w:jc w:val="center"/>
        <w:rPr>
          <w:rFonts w:eastAsiaTheme="minorEastAsia"/>
          <w:b/>
          <w:bCs/>
          <w:sz w:val="24"/>
          <w:szCs w:val="24"/>
        </w:rPr>
      </w:pPr>
      <w:r>
        <w:rPr>
          <w:rFonts w:eastAsiaTheme="minorEastAsia"/>
          <w:b/>
          <w:bCs/>
          <w:sz w:val="24"/>
          <w:szCs w:val="24"/>
        </w:rPr>
        <w:t>合同特殊条款</w:t>
      </w:r>
    </w:p>
    <w:p w:rsidR="00BC30C3" w:rsidRDefault="00BC30C3" w:rsidP="0005796F">
      <w:pPr>
        <w:tabs>
          <w:tab w:val="left" w:pos="360"/>
        </w:tabs>
        <w:spacing w:line="520" w:lineRule="exact"/>
        <w:ind w:firstLineChars="171" w:firstLine="382"/>
        <w:rPr>
          <w:rFonts w:eastAsiaTheme="minorEastAsia"/>
          <w:color w:val="000000"/>
          <w:sz w:val="24"/>
          <w:szCs w:val="24"/>
        </w:rPr>
      </w:pPr>
    </w:p>
    <w:p w:rsidR="00BC30C3" w:rsidRDefault="00BA1BBB" w:rsidP="0005796F">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BC30C3" w:rsidRDefault="00BA1BBB" w:rsidP="0005796F">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BC30C3" w:rsidRDefault="00BC30C3">
      <w:pPr>
        <w:autoSpaceDN w:val="0"/>
        <w:spacing w:line="360" w:lineRule="auto"/>
        <w:rPr>
          <w:b/>
          <w:bCs/>
        </w:rPr>
      </w:pPr>
    </w:p>
    <w:p w:rsidR="00BC30C3" w:rsidRDefault="00BC30C3">
      <w:pPr>
        <w:autoSpaceDN w:val="0"/>
        <w:spacing w:line="360" w:lineRule="auto"/>
        <w:rPr>
          <w:b/>
          <w:bCs/>
        </w:rPr>
      </w:pPr>
    </w:p>
    <w:p w:rsidR="00BC30C3" w:rsidRDefault="00BA1BBB">
      <w:pPr>
        <w:widowControl/>
        <w:jc w:val="left"/>
        <w:rPr>
          <w:b/>
          <w:bCs/>
        </w:rPr>
      </w:pPr>
      <w:r>
        <w:rPr>
          <w:b/>
          <w:bCs/>
        </w:rPr>
        <w:br w:type="page"/>
      </w:r>
    </w:p>
    <w:p w:rsidR="00BC30C3" w:rsidRDefault="00BA1BBB">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BC30C3" w:rsidRDefault="00BA1BBB">
      <w:pPr>
        <w:autoSpaceDN w:val="0"/>
        <w:spacing w:line="360" w:lineRule="auto"/>
        <w:jc w:val="center"/>
        <w:rPr>
          <w:b/>
          <w:bCs/>
          <w:sz w:val="24"/>
        </w:rPr>
      </w:pPr>
      <w:r>
        <w:rPr>
          <w:b/>
          <w:bCs/>
          <w:sz w:val="24"/>
        </w:rPr>
        <w:t>投标文件封面格式</w:t>
      </w:r>
    </w:p>
    <w:p w:rsidR="00BC30C3" w:rsidRDefault="00BC30C3">
      <w:pPr>
        <w:autoSpaceDE w:val="0"/>
        <w:autoSpaceDN w:val="0"/>
        <w:adjustRightInd w:val="0"/>
        <w:spacing w:line="520" w:lineRule="exact"/>
      </w:pPr>
    </w:p>
    <w:p w:rsidR="00BC30C3" w:rsidRDefault="00BA1BBB">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BC30C3" w:rsidRDefault="00BC30C3">
      <w:pPr>
        <w:autoSpaceDE w:val="0"/>
        <w:autoSpaceDN w:val="0"/>
        <w:adjustRightInd w:val="0"/>
        <w:spacing w:line="520" w:lineRule="exact"/>
        <w:rPr>
          <w:b/>
          <w:kern w:val="0"/>
          <w:sz w:val="24"/>
        </w:rPr>
      </w:pPr>
    </w:p>
    <w:p w:rsidR="00BC30C3" w:rsidRDefault="00BC30C3">
      <w:pPr>
        <w:autoSpaceDE w:val="0"/>
        <w:autoSpaceDN w:val="0"/>
        <w:adjustRightInd w:val="0"/>
        <w:spacing w:line="520" w:lineRule="exact"/>
        <w:rPr>
          <w:b/>
          <w:kern w:val="0"/>
          <w:sz w:val="24"/>
        </w:rPr>
      </w:pPr>
    </w:p>
    <w:p w:rsidR="00BC30C3" w:rsidRDefault="00BA1BBB">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BC30C3" w:rsidRDefault="00BC30C3">
      <w:pPr>
        <w:autoSpaceDE w:val="0"/>
        <w:autoSpaceDN w:val="0"/>
        <w:adjustRightInd w:val="0"/>
        <w:spacing w:line="520" w:lineRule="exact"/>
        <w:rPr>
          <w:b/>
          <w:kern w:val="0"/>
          <w:sz w:val="36"/>
          <w:szCs w:val="36"/>
        </w:rPr>
      </w:pPr>
    </w:p>
    <w:p w:rsidR="00BC30C3" w:rsidRDefault="00BA1BBB">
      <w:pPr>
        <w:autoSpaceDE w:val="0"/>
        <w:autoSpaceDN w:val="0"/>
        <w:adjustRightInd w:val="0"/>
        <w:spacing w:line="520" w:lineRule="exact"/>
        <w:jc w:val="center"/>
        <w:rPr>
          <w:b/>
          <w:color w:val="FF0000"/>
          <w:kern w:val="0"/>
          <w:sz w:val="24"/>
        </w:rPr>
      </w:pPr>
      <w:r>
        <w:rPr>
          <w:b/>
          <w:color w:val="FF0000"/>
          <w:kern w:val="0"/>
          <w:sz w:val="24"/>
        </w:rPr>
        <w:t>（加盖电子签章）</w:t>
      </w:r>
    </w:p>
    <w:p w:rsidR="00BC30C3" w:rsidRDefault="00BA1BBB" w:rsidP="0005796F">
      <w:pPr>
        <w:spacing w:beforeLines="30" w:before="85" w:afterLines="70" w:after="199" w:line="540" w:lineRule="exact"/>
        <w:ind w:leftChars="300" w:left="579"/>
        <w:rPr>
          <w:b/>
          <w:sz w:val="34"/>
          <w:szCs w:val="34"/>
        </w:rPr>
      </w:pPr>
      <w:r>
        <w:rPr>
          <w:b/>
          <w:sz w:val="34"/>
          <w:szCs w:val="34"/>
        </w:rPr>
        <w:t>项目编号：</w:t>
      </w:r>
    </w:p>
    <w:p w:rsidR="00BC30C3" w:rsidRDefault="00BA1BBB" w:rsidP="0005796F">
      <w:pPr>
        <w:spacing w:beforeLines="30" w:before="85" w:afterLines="70" w:after="199" w:line="540" w:lineRule="exact"/>
        <w:ind w:leftChars="300" w:left="2026" w:hangingChars="446" w:hanging="1447"/>
        <w:rPr>
          <w:b/>
          <w:sz w:val="34"/>
          <w:szCs w:val="34"/>
        </w:rPr>
      </w:pPr>
      <w:r>
        <w:rPr>
          <w:b/>
          <w:sz w:val="34"/>
          <w:szCs w:val="34"/>
        </w:rPr>
        <w:t>项目名称：</w:t>
      </w:r>
    </w:p>
    <w:p w:rsidR="00BC30C3" w:rsidRDefault="00BA1BBB" w:rsidP="0005796F">
      <w:pPr>
        <w:spacing w:beforeLines="30" w:before="85" w:afterLines="70" w:after="199" w:line="540" w:lineRule="exact"/>
        <w:ind w:leftChars="300" w:left="2026" w:hangingChars="446" w:hanging="1447"/>
        <w:rPr>
          <w:b/>
          <w:sz w:val="34"/>
          <w:szCs w:val="34"/>
        </w:rPr>
      </w:pPr>
      <w:r>
        <w:rPr>
          <w:b/>
          <w:sz w:val="34"/>
          <w:szCs w:val="34"/>
        </w:rPr>
        <w:t>投标包号：</w:t>
      </w:r>
    </w:p>
    <w:p w:rsidR="00BC30C3" w:rsidRDefault="00BA1BBB" w:rsidP="0005796F">
      <w:pPr>
        <w:spacing w:beforeLines="30" w:before="85" w:afterLines="70" w:after="199" w:line="540" w:lineRule="exact"/>
        <w:ind w:leftChars="300" w:left="579"/>
        <w:rPr>
          <w:b/>
          <w:sz w:val="34"/>
          <w:szCs w:val="34"/>
        </w:rPr>
      </w:pPr>
      <w:r>
        <w:rPr>
          <w:b/>
          <w:sz w:val="34"/>
          <w:szCs w:val="34"/>
        </w:rPr>
        <w:t>投标单位名称：</w:t>
      </w:r>
    </w:p>
    <w:p w:rsidR="00BC30C3" w:rsidRDefault="00BA1BBB" w:rsidP="0005796F">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BC30C3" w:rsidRDefault="00BC30C3" w:rsidP="0005796F">
      <w:pPr>
        <w:tabs>
          <w:tab w:val="left" w:pos="1260"/>
          <w:tab w:val="center" w:pos="4156"/>
        </w:tabs>
        <w:autoSpaceDE w:val="0"/>
        <w:autoSpaceDN w:val="0"/>
        <w:adjustRightInd w:val="0"/>
        <w:spacing w:line="360" w:lineRule="auto"/>
        <w:ind w:firstLineChars="200" w:firstLine="649"/>
        <w:outlineLvl w:val="0"/>
        <w:rPr>
          <w:b/>
          <w:sz w:val="34"/>
          <w:szCs w:val="34"/>
        </w:rPr>
      </w:pPr>
    </w:p>
    <w:p w:rsidR="00BC30C3" w:rsidRDefault="00BC30C3" w:rsidP="0005796F">
      <w:pPr>
        <w:tabs>
          <w:tab w:val="left" w:pos="1260"/>
          <w:tab w:val="center" w:pos="4156"/>
        </w:tabs>
        <w:autoSpaceDE w:val="0"/>
        <w:autoSpaceDN w:val="0"/>
        <w:adjustRightInd w:val="0"/>
        <w:spacing w:line="360" w:lineRule="auto"/>
        <w:ind w:firstLineChars="200" w:firstLine="649"/>
        <w:outlineLvl w:val="0"/>
        <w:rPr>
          <w:b/>
          <w:sz w:val="34"/>
          <w:szCs w:val="34"/>
        </w:rPr>
      </w:pPr>
    </w:p>
    <w:p w:rsidR="00BC30C3" w:rsidRDefault="00BC30C3" w:rsidP="0005796F">
      <w:pPr>
        <w:tabs>
          <w:tab w:val="left" w:pos="1260"/>
          <w:tab w:val="center" w:pos="4156"/>
        </w:tabs>
        <w:autoSpaceDE w:val="0"/>
        <w:autoSpaceDN w:val="0"/>
        <w:adjustRightInd w:val="0"/>
        <w:spacing w:line="360" w:lineRule="auto"/>
        <w:ind w:firstLineChars="200" w:firstLine="649"/>
        <w:outlineLvl w:val="0"/>
        <w:rPr>
          <w:b/>
          <w:sz w:val="34"/>
          <w:szCs w:val="34"/>
        </w:rPr>
      </w:pPr>
    </w:p>
    <w:p w:rsidR="00BC30C3" w:rsidRDefault="00BA1BBB" w:rsidP="0005796F">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BC30C3" w:rsidRDefault="00BA1BBB">
      <w:pPr>
        <w:widowControl/>
        <w:jc w:val="left"/>
        <w:rPr>
          <w:b/>
          <w:sz w:val="24"/>
        </w:rPr>
      </w:pPr>
      <w:r>
        <w:rPr>
          <w:b/>
          <w:sz w:val="24"/>
        </w:rPr>
        <w:br w:type="page"/>
      </w:r>
    </w:p>
    <w:p w:rsidR="00BC30C3" w:rsidRDefault="00BA1BBB">
      <w:pPr>
        <w:autoSpaceDN w:val="0"/>
        <w:spacing w:line="360" w:lineRule="auto"/>
        <w:jc w:val="center"/>
        <w:rPr>
          <w:b/>
          <w:bCs/>
          <w:sz w:val="24"/>
        </w:rPr>
      </w:pPr>
      <w:r>
        <w:rPr>
          <w:b/>
          <w:bCs/>
          <w:sz w:val="24"/>
        </w:rPr>
        <w:lastRenderedPageBreak/>
        <w:t>投标文件总目录</w:t>
      </w:r>
    </w:p>
    <w:p w:rsidR="00BC30C3" w:rsidRDefault="00BA1BBB">
      <w:pPr>
        <w:autoSpaceDN w:val="0"/>
        <w:spacing w:line="360" w:lineRule="auto"/>
        <w:jc w:val="center"/>
        <w:rPr>
          <w:b/>
          <w:bCs/>
          <w:sz w:val="24"/>
        </w:rPr>
      </w:pPr>
      <w:r>
        <w:rPr>
          <w:b/>
          <w:bCs/>
          <w:sz w:val="24"/>
        </w:rPr>
        <w:t>（投标人自行编制）</w:t>
      </w:r>
    </w:p>
    <w:p w:rsidR="00BC30C3" w:rsidRDefault="00BA1BBB">
      <w:pPr>
        <w:widowControl/>
        <w:jc w:val="left"/>
        <w:rPr>
          <w:b/>
          <w:sz w:val="24"/>
        </w:rPr>
      </w:pPr>
      <w:r>
        <w:rPr>
          <w:b/>
          <w:sz w:val="24"/>
        </w:rPr>
        <w:br w:type="page"/>
      </w:r>
    </w:p>
    <w:p w:rsidR="00BC30C3" w:rsidRDefault="00BA1BBB">
      <w:pPr>
        <w:widowControl/>
        <w:jc w:val="center"/>
        <w:rPr>
          <w:b/>
          <w:sz w:val="24"/>
        </w:rPr>
      </w:pPr>
      <w:r>
        <w:rPr>
          <w:b/>
          <w:sz w:val="24"/>
        </w:rPr>
        <w:lastRenderedPageBreak/>
        <w:t>评分因素及评标标准页码检索</w:t>
      </w:r>
    </w:p>
    <w:p w:rsidR="00BC30C3" w:rsidRDefault="00BA1BBB">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BC30C3" w:rsidRDefault="00BC30C3">
      <w:pPr>
        <w:widowControl/>
        <w:jc w:val="left"/>
        <w:rPr>
          <w:b/>
          <w:sz w:val="24"/>
        </w:rPr>
      </w:pPr>
    </w:p>
    <w:p w:rsidR="00BC30C3" w:rsidRDefault="00BA1BBB">
      <w:pPr>
        <w:widowControl/>
        <w:jc w:val="left"/>
        <w:rPr>
          <w:b/>
          <w:sz w:val="24"/>
        </w:rPr>
      </w:pPr>
      <w:r>
        <w:rPr>
          <w:b/>
          <w:sz w:val="24"/>
        </w:rPr>
        <w:br w:type="page"/>
      </w:r>
      <w:r>
        <w:rPr>
          <w:b/>
          <w:sz w:val="24"/>
        </w:rPr>
        <w:lastRenderedPageBreak/>
        <w:t>附件</w:t>
      </w:r>
      <w:r>
        <w:rPr>
          <w:b/>
          <w:sz w:val="24"/>
        </w:rPr>
        <w:t>1</w:t>
      </w:r>
      <w:r>
        <w:rPr>
          <w:rFonts w:hint="eastAsia"/>
          <w:b/>
          <w:sz w:val="24"/>
        </w:rPr>
        <w:t>-1</w:t>
      </w:r>
    </w:p>
    <w:p w:rsidR="00BC30C3" w:rsidRDefault="00BA1BBB">
      <w:pPr>
        <w:tabs>
          <w:tab w:val="left" w:pos="360"/>
        </w:tabs>
        <w:spacing w:line="560" w:lineRule="exact"/>
        <w:jc w:val="center"/>
        <w:rPr>
          <w:b/>
          <w:sz w:val="24"/>
        </w:rPr>
      </w:pPr>
      <w:r>
        <w:rPr>
          <w:b/>
          <w:sz w:val="24"/>
        </w:rPr>
        <w:t>投标书</w:t>
      </w:r>
    </w:p>
    <w:p w:rsidR="00BC30C3" w:rsidRDefault="00BA1BBB">
      <w:pPr>
        <w:spacing w:line="560" w:lineRule="exact"/>
        <w:rPr>
          <w:sz w:val="24"/>
        </w:rPr>
      </w:pPr>
      <w:r>
        <w:rPr>
          <w:sz w:val="24"/>
        </w:rPr>
        <w:t>致：天津市政府采购中心</w:t>
      </w:r>
    </w:p>
    <w:p w:rsidR="00BC30C3" w:rsidRDefault="00BA1BBB" w:rsidP="0005796F">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BC30C3" w:rsidRDefault="00BA1BBB" w:rsidP="0005796F">
      <w:pPr>
        <w:spacing w:line="360" w:lineRule="auto"/>
        <w:ind w:firstLineChars="200" w:firstLine="446"/>
        <w:rPr>
          <w:sz w:val="24"/>
        </w:rPr>
      </w:pPr>
      <w:r>
        <w:rPr>
          <w:sz w:val="24"/>
        </w:rPr>
        <w:t>据此函，投标人代表宣布同意如下：</w:t>
      </w:r>
    </w:p>
    <w:p w:rsidR="00BC30C3" w:rsidRDefault="00BA1BBB" w:rsidP="0005796F">
      <w:pPr>
        <w:spacing w:line="360" w:lineRule="auto"/>
        <w:ind w:firstLineChars="200" w:firstLine="446"/>
        <w:rPr>
          <w:sz w:val="24"/>
        </w:rPr>
      </w:pPr>
      <w:r>
        <w:rPr>
          <w:sz w:val="24"/>
        </w:rPr>
        <w:t xml:space="preserve">1. </w:t>
      </w:r>
      <w:r>
        <w:rPr>
          <w:sz w:val="24"/>
        </w:rPr>
        <w:t>所附投标报价表中规定的应提供服务的投标总价为：</w:t>
      </w:r>
    </w:p>
    <w:p w:rsidR="00BC30C3" w:rsidRDefault="00BA1BBB" w:rsidP="0005796F">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BC30C3" w:rsidRDefault="00BA1BBB" w:rsidP="0005796F">
      <w:pPr>
        <w:spacing w:line="360" w:lineRule="auto"/>
        <w:ind w:firstLineChars="200" w:firstLine="446"/>
        <w:rPr>
          <w:sz w:val="24"/>
        </w:rPr>
      </w:pPr>
      <w:r>
        <w:rPr>
          <w:sz w:val="24"/>
        </w:rPr>
        <w:t>……</w:t>
      </w:r>
    </w:p>
    <w:p w:rsidR="00BC30C3" w:rsidRDefault="00BA1BBB" w:rsidP="0005796F">
      <w:pPr>
        <w:spacing w:line="360" w:lineRule="auto"/>
        <w:ind w:firstLineChars="200" w:firstLine="446"/>
        <w:rPr>
          <w:sz w:val="24"/>
        </w:rPr>
      </w:pPr>
      <w:r>
        <w:rPr>
          <w:sz w:val="24"/>
        </w:rPr>
        <w:t xml:space="preserve">2. </w:t>
      </w:r>
      <w:r>
        <w:rPr>
          <w:sz w:val="24"/>
        </w:rPr>
        <w:t>我公司将按招标文件的规定履行合同责任和义务。</w:t>
      </w:r>
    </w:p>
    <w:p w:rsidR="00BC30C3" w:rsidRDefault="00BA1BBB" w:rsidP="0005796F">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BC30C3" w:rsidRDefault="00BA1BBB" w:rsidP="0005796F">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BC30C3" w:rsidRDefault="00BA1BBB" w:rsidP="0005796F">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BC30C3" w:rsidRDefault="00BA1BBB" w:rsidP="0005796F">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BC30C3" w:rsidRDefault="00BA1BBB" w:rsidP="0005796F">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sz w:val="24"/>
        </w:rPr>
        <w:lastRenderedPageBreak/>
        <w:t>贵中心无关，我方愿承担因此出现的任何风险和责任。</w:t>
      </w:r>
    </w:p>
    <w:p w:rsidR="00BC30C3" w:rsidRDefault="00BA1BBB" w:rsidP="0005796F">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BC30C3" w:rsidRDefault="00BA1BBB" w:rsidP="0005796F">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BC30C3" w:rsidRDefault="00BA1BBB" w:rsidP="0005796F">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BC30C3" w:rsidRDefault="00BA1BBB" w:rsidP="0005796F">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BC30C3" w:rsidRDefault="00BA1BBB" w:rsidP="0005796F">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BC30C3" w:rsidRDefault="00BA1BBB" w:rsidP="0005796F">
      <w:pPr>
        <w:spacing w:line="360" w:lineRule="auto"/>
        <w:ind w:firstLineChars="200" w:firstLine="446"/>
        <w:rPr>
          <w:sz w:val="24"/>
        </w:rPr>
      </w:pPr>
      <w:r>
        <w:rPr>
          <w:rFonts w:hint="eastAsia"/>
          <w:sz w:val="24"/>
        </w:rPr>
        <w:t>纳税人识别号：</w:t>
      </w:r>
    </w:p>
    <w:p w:rsidR="00BC30C3" w:rsidRDefault="00BA1BBB" w:rsidP="0005796F">
      <w:pPr>
        <w:spacing w:line="360" w:lineRule="auto"/>
        <w:ind w:firstLineChars="200" w:firstLine="446"/>
        <w:rPr>
          <w:sz w:val="24"/>
        </w:rPr>
      </w:pPr>
      <w:r>
        <w:rPr>
          <w:rFonts w:hint="eastAsia"/>
          <w:sz w:val="24"/>
        </w:rPr>
        <w:t>地址、电话：</w:t>
      </w:r>
    </w:p>
    <w:p w:rsidR="00BC30C3" w:rsidRDefault="00BA1BBB" w:rsidP="0005796F">
      <w:pPr>
        <w:spacing w:line="360" w:lineRule="auto"/>
        <w:ind w:firstLineChars="200" w:firstLine="446"/>
        <w:rPr>
          <w:sz w:val="24"/>
        </w:rPr>
      </w:pPr>
      <w:r>
        <w:rPr>
          <w:rFonts w:hint="eastAsia"/>
          <w:sz w:val="24"/>
        </w:rPr>
        <w:t>开户行及账号：</w:t>
      </w:r>
    </w:p>
    <w:p w:rsidR="00BC30C3" w:rsidRDefault="00BA1BBB" w:rsidP="0005796F">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BC30C3" w:rsidRDefault="00BA1BBB" w:rsidP="0005796F">
      <w:pPr>
        <w:spacing w:line="360" w:lineRule="auto"/>
        <w:ind w:firstLineChars="1700" w:firstLine="3794"/>
        <w:rPr>
          <w:sz w:val="24"/>
        </w:rPr>
      </w:pPr>
      <w:r>
        <w:rPr>
          <w:sz w:val="24"/>
        </w:rPr>
        <w:t>投标人名称：</w:t>
      </w:r>
    </w:p>
    <w:p w:rsidR="00BC30C3" w:rsidRDefault="00BA1BBB" w:rsidP="0005796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C30C3" w:rsidRDefault="00BC30C3">
      <w:pPr>
        <w:spacing w:line="560" w:lineRule="exact"/>
        <w:rPr>
          <w:sz w:val="24"/>
        </w:rPr>
      </w:pPr>
    </w:p>
    <w:p w:rsidR="00BC30C3" w:rsidRDefault="00BC30C3">
      <w:pPr>
        <w:spacing w:line="560" w:lineRule="exact"/>
        <w:rPr>
          <w:sz w:val="24"/>
        </w:rPr>
      </w:pPr>
    </w:p>
    <w:p w:rsidR="00BC30C3" w:rsidRDefault="00BC30C3">
      <w:pPr>
        <w:spacing w:line="560" w:lineRule="exact"/>
        <w:rPr>
          <w:sz w:val="24"/>
        </w:rPr>
      </w:pPr>
    </w:p>
    <w:p w:rsidR="00BC30C3" w:rsidRDefault="00BC30C3">
      <w:pPr>
        <w:spacing w:line="560" w:lineRule="exact"/>
        <w:rPr>
          <w:sz w:val="24"/>
        </w:rPr>
      </w:pPr>
    </w:p>
    <w:p w:rsidR="00BC30C3" w:rsidRDefault="00BA1BBB">
      <w:pPr>
        <w:widowControl/>
        <w:jc w:val="left"/>
        <w:rPr>
          <w:b/>
          <w:sz w:val="24"/>
        </w:rPr>
      </w:pPr>
      <w:r>
        <w:rPr>
          <w:b/>
          <w:sz w:val="24"/>
        </w:rPr>
        <w:br w:type="page"/>
      </w:r>
    </w:p>
    <w:p w:rsidR="00BC30C3" w:rsidRDefault="00BA1BBB">
      <w:pPr>
        <w:spacing w:line="460" w:lineRule="exact"/>
        <w:rPr>
          <w:b/>
          <w:sz w:val="24"/>
        </w:rPr>
      </w:pPr>
      <w:r>
        <w:rPr>
          <w:rFonts w:hint="eastAsia"/>
          <w:b/>
          <w:sz w:val="24"/>
        </w:rPr>
        <w:lastRenderedPageBreak/>
        <w:t>附件</w:t>
      </w:r>
      <w:r>
        <w:rPr>
          <w:rFonts w:hint="eastAsia"/>
          <w:b/>
          <w:sz w:val="24"/>
        </w:rPr>
        <w:t>1-2</w:t>
      </w:r>
    </w:p>
    <w:p w:rsidR="00BC30C3" w:rsidRDefault="00BA1BBB">
      <w:pPr>
        <w:adjustRightInd w:val="0"/>
        <w:snapToGrid w:val="0"/>
        <w:spacing w:line="400" w:lineRule="exact"/>
        <w:jc w:val="center"/>
        <w:rPr>
          <w:b/>
          <w:sz w:val="24"/>
          <w:szCs w:val="24"/>
        </w:rPr>
      </w:pPr>
      <w:r>
        <w:rPr>
          <w:b/>
          <w:sz w:val="24"/>
          <w:szCs w:val="24"/>
        </w:rPr>
        <w:t>真诚参与政府采购活动承诺书</w:t>
      </w:r>
    </w:p>
    <w:p w:rsidR="00BC30C3" w:rsidRDefault="00BA1BBB">
      <w:pPr>
        <w:spacing w:line="360" w:lineRule="auto"/>
        <w:rPr>
          <w:sz w:val="24"/>
        </w:rPr>
      </w:pPr>
      <w:r>
        <w:rPr>
          <w:sz w:val="24"/>
        </w:rPr>
        <w:t>致：天津市政府采购中心</w:t>
      </w:r>
    </w:p>
    <w:p w:rsidR="00BC30C3" w:rsidRDefault="00BA1BBB" w:rsidP="0005796F">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BC30C3" w:rsidRDefault="00BA1BBB" w:rsidP="0005796F">
      <w:pPr>
        <w:spacing w:line="360" w:lineRule="auto"/>
        <w:ind w:firstLineChars="200" w:firstLine="446"/>
        <w:rPr>
          <w:sz w:val="24"/>
        </w:rPr>
      </w:pPr>
      <w:r>
        <w:rPr>
          <w:sz w:val="24"/>
        </w:rPr>
        <w:t xml:space="preserve">1. </w:t>
      </w:r>
      <w:r>
        <w:rPr>
          <w:sz w:val="24"/>
        </w:rPr>
        <w:t>我单位遵守政府采购相关法律法规。</w:t>
      </w:r>
    </w:p>
    <w:p w:rsidR="00BC30C3" w:rsidRDefault="00BA1BBB" w:rsidP="0005796F">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BC30C3" w:rsidRDefault="00BA1BBB" w:rsidP="0005796F">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BC30C3" w:rsidRDefault="00BA1BBB" w:rsidP="0005796F">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BC30C3" w:rsidRDefault="00BA1BBB" w:rsidP="0005796F">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BC30C3" w:rsidRDefault="00BA1BBB" w:rsidP="0005796F">
      <w:pPr>
        <w:spacing w:line="360" w:lineRule="auto"/>
        <w:ind w:firstLineChars="200" w:firstLine="446"/>
        <w:rPr>
          <w:sz w:val="24"/>
          <w:szCs w:val="24"/>
        </w:rPr>
      </w:pPr>
      <w:r>
        <w:rPr>
          <w:rFonts w:hint="eastAsia"/>
          <w:sz w:val="24"/>
          <w:szCs w:val="24"/>
        </w:rPr>
        <w:t>投标人：</w:t>
      </w:r>
    </w:p>
    <w:p w:rsidR="00BC30C3" w:rsidRDefault="00BA1BBB" w:rsidP="0005796F">
      <w:pPr>
        <w:spacing w:line="360" w:lineRule="auto"/>
        <w:ind w:firstLineChars="200" w:firstLine="446"/>
        <w:rPr>
          <w:b/>
          <w:sz w:val="24"/>
        </w:rPr>
      </w:pPr>
      <w:r>
        <w:rPr>
          <w:rFonts w:hint="eastAsia"/>
          <w:sz w:val="24"/>
          <w:szCs w:val="24"/>
        </w:rPr>
        <w:t>日期：</w:t>
      </w:r>
      <w:r>
        <w:rPr>
          <w:b/>
          <w:sz w:val="24"/>
        </w:rPr>
        <w:br w:type="page"/>
      </w:r>
    </w:p>
    <w:p w:rsidR="00BC30C3" w:rsidRDefault="00BA1BBB">
      <w:pPr>
        <w:spacing w:line="460" w:lineRule="exact"/>
        <w:rPr>
          <w:b/>
          <w:sz w:val="24"/>
        </w:rPr>
      </w:pPr>
      <w:r>
        <w:rPr>
          <w:b/>
          <w:sz w:val="24"/>
        </w:rPr>
        <w:lastRenderedPageBreak/>
        <w:t>附件</w:t>
      </w:r>
      <w:r>
        <w:rPr>
          <w:b/>
          <w:sz w:val="24"/>
        </w:rPr>
        <w:t>2</w:t>
      </w:r>
    </w:p>
    <w:p w:rsidR="00BC30C3" w:rsidRDefault="00BC30C3">
      <w:pPr>
        <w:spacing w:line="460" w:lineRule="exact"/>
        <w:rPr>
          <w:b/>
          <w:sz w:val="24"/>
        </w:rPr>
      </w:pPr>
    </w:p>
    <w:p w:rsidR="00BC30C3" w:rsidRDefault="00BA1BBB">
      <w:pPr>
        <w:ind w:right="84"/>
        <w:jc w:val="center"/>
        <w:rPr>
          <w:b/>
          <w:sz w:val="24"/>
        </w:rPr>
      </w:pPr>
      <w:r>
        <w:rPr>
          <w:rFonts w:hint="eastAsia"/>
          <w:b/>
          <w:sz w:val="24"/>
        </w:rPr>
        <w:t>供应商资格声明函</w:t>
      </w:r>
    </w:p>
    <w:p w:rsidR="00BC30C3" w:rsidRDefault="00BC30C3">
      <w:pPr>
        <w:spacing w:line="360" w:lineRule="auto"/>
        <w:ind w:firstLine="420"/>
        <w:jc w:val="center"/>
        <w:rPr>
          <w:b/>
          <w:sz w:val="24"/>
        </w:rPr>
      </w:pPr>
    </w:p>
    <w:p w:rsidR="00BC30C3" w:rsidRDefault="00BA1BBB">
      <w:pPr>
        <w:spacing w:line="360" w:lineRule="auto"/>
        <w:rPr>
          <w:sz w:val="24"/>
        </w:rPr>
      </w:pPr>
      <w:r>
        <w:rPr>
          <w:rFonts w:hint="eastAsia"/>
          <w:sz w:val="24"/>
        </w:rPr>
        <w:t>天津市政府采购中心：</w:t>
      </w:r>
    </w:p>
    <w:p w:rsidR="00BC30C3" w:rsidRDefault="00BA1BBB" w:rsidP="0005796F">
      <w:pPr>
        <w:spacing w:line="360" w:lineRule="auto"/>
        <w:ind w:firstLineChars="200" w:firstLine="446"/>
        <w:rPr>
          <w:sz w:val="24"/>
        </w:rPr>
      </w:pPr>
      <w:r>
        <w:rPr>
          <w:rFonts w:hint="eastAsia"/>
          <w:sz w:val="24"/>
        </w:rPr>
        <w:t>我单位自愿参与本项目的政府采购活动，郑重承诺如下：</w:t>
      </w:r>
    </w:p>
    <w:p w:rsidR="00BC30C3" w:rsidRDefault="00BA1BBB" w:rsidP="0005796F">
      <w:pPr>
        <w:spacing w:line="360" w:lineRule="auto"/>
        <w:ind w:firstLineChars="200" w:firstLine="446"/>
        <w:rPr>
          <w:sz w:val="24"/>
        </w:rPr>
      </w:pPr>
      <w:r>
        <w:rPr>
          <w:rFonts w:hint="eastAsia"/>
          <w:sz w:val="24"/>
        </w:rPr>
        <w:t>（一）我单位具有良好的商业信誉和健全的财务会计制度；</w:t>
      </w:r>
    </w:p>
    <w:p w:rsidR="00BC30C3" w:rsidRDefault="00BA1BBB" w:rsidP="0005796F">
      <w:pPr>
        <w:spacing w:line="360" w:lineRule="auto"/>
        <w:ind w:firstLineChars="200" w:firstLine="446"/>
        <w:rPr>
          <w:sz w:val="24"/>
        </w:rPr>
      </w:pPr>
      <w:r>
        <w:rPr>
          <w:rFonts w:hint="eastAsia"/>
          <w:sz w:val="24"/>
        </w:rPr>
        <w:t>（二）我单位依法缴纳税收和社会保障资金；</w:t>
      </w:r>
    </w:p>
    <w:p w:rsidR="00BC30C3" w:rsidRDefault="00BA1BBB" w:rsidP="0005796F">
      <w:pPr>
        <w:spacing w:line="360" w:lineRule="auto"/>
        <w:ind w:firstLineChars="200" w:firstLine="446"/>
        <w:rPr>
          <w:sz w:val="24"/>
        </w:rPr>
      </w:pPr>
      <w:r>
        <w:rPr>
          <w:rFonts w:hint="eastAsia"/>
          <w:sz w:val="24"/>
        </w:rPr>
        <w:t>（三）我单位具备履行合同所必需的设备和专业技术能力；</w:t>
      </w:r>
    </w:p>
    <w:p w:rsidR="00BC30C3" w:rsidRDefault="00BA1BBB" w:rsidP="0005796F">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BC30C3" w:rsidRDefault="00BA1BBB" w:rsidP="0005796F">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BC30C3" w:rsidRDefault="00BA1BBB" w:rsidP="0005796F">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BC30C3">
        <w:tc>
          <w:tcPr>
            <w:tcW w:w="1061" w:type="pct"/>
            <w:vAlign w:val="center"/>
          </w:tcPr>
          <w:p w:rsidR="00BC30C3" w:rsidRDefault="00BA1BBB">
            <w:pPr>
              <w:jc w:val="center"/>
              <w:rPr>
                <w:szCs w:val="21"/>
              </w:rPr>
            </w:pPr>
            <w:r>
              <w:rPr>
                <w:rFonts w:hint="eastAsia"/>
                <w:szCs w:val="21"/>
              </w:rPr>
              <w:t>序号</w:t>
            </w:r>
          </w:p>
        </w:tc>
        <w:tc>
          <w:tcPr>
            <w:tcW w:w="2273" w:type="pct"/>
            <w:vAlign w:val="center"/>
          </w:tcPr>
          <w:p w:rsidR="00BC30C3" w:rsidRDefault="00BA1BBB">
            <w:pPr>
              <w:jc w:val="center"/>
              <w:rPr>
                <w:szCs w:val="21"/>
              </w:rPr>
            </w:pPr>
            <w:r>
              <w:rPr>
                <w:rFonts w:hint="eastAsia"/>
                <w:szCs w:val="21"/>
              </w:rPr>
              <w:t>单位名称</w:t>
            </w:r>
          </w:p>
        </w:tc>
        <w:tc>
          <w:tcPr>
            <w:tcW w:w="1667" w:type="pct"/>
            <w:vAlign w:val="center"/>
          </w:tcPr>
          <w:p w:rsidR="00BC30C3" w:rsidRDefault="00BA1BBB">
            <w:pPr>
              <w:jc w:val="center"/>
              <w:rPr>
                <w:szCs w:val="21"/>
              </w:rPr>
            </w:pPr>
            <w:r>
              <w:rPr>
                <w:rFonts w:hint="eastAsia"/>
                <w:szCs w:val="21"/>
              </w:rPr>
              <w:t>相互关系类型</w:t>
            </w:r>
          </w:p>
        </w:tc>
      </w:tr>
      <w:tr w:rsidR="00BC30C3">
        <w:tc>
          <w:tcPr>
            <w:tcW w:w="1061" w:type="pct"/>
            <w:vAlign w:val="center"/>
          </w:tcPr>
          <w:p w:rsidR="00BC30C3" w:rsidRDefault="00BA1BBB">
            <w:pPr>
              <w:jc w:val="center"/>
              <w:rPr>
                <w:szCs w:val="21"/>
              </w:rPr>
            </w:pPr>
            <w:r>
              <w:rPr>
                <w:rFonts w:hint="eastAsia"/>
                <w:szCs w:val="21"/>
              </w:rPr>
              <w:t>1</w:t>
            </w:r>
          </w:p>
        </w:tc>
        <w:tc>
          <w:tcPr>
            <w:tcW w:w="2273" w:type="pct"/>
            <w:vAlign w:val="center"/>
          </w:tcPr>
          <w:p w:rsidR="00BC30C3" w:rsidRDefault="00BC30C3">
            <w:pPr>
              <w:jc w:val="center"/>
              <w:rPr>
                <w:szCs w:val="21"/>
              </w:rPr>
            </w:pPr>
          </w:p>
        </w:tc>
        <w:tc>
          <w:tcPr>
            <w:tcW w:w="1667" w:type="pct"/>
            <w:vAlign w:val="center"/>
          </w:tcPr>
          <w:p w:rsidR="00BC30C3" w:rsidRDefault="00BC30C3">
            <w:pPr>
              <w:jc w:val="center"/>
              <w:rPr>
                <w:szCs w:val="21"/>
              </w:rPr>
            </w:pPr>
          </w:p>
        </w:tc>
      </w:tr>
      <w:tr w:rsidR="00BC30C3">
        <w:tc>
          <w:tcPr>
            <w:tcW w:w="1061" w:type="pct"/>
            <w:vAlign w:val="center"/>
          </w:tcPr>
          <w:p w:rsidR="00BC30C3" w:rsidRDefault="00BA1BBB">
            <w:pPr>
              <w:jc w:val="center"/>
              <w:rPr>
                <w:szCs w:val="21"/>
              </w:rPr>
            </w:pPr>
            <w:r>
              <w:rPr>
                <w:rFonts w:hint="eastAsia"/>
                <w:szCs w:val="21"/>
              </w:rPr>
              <w:t>2</w:t>
            </w:r>
          </w:p>
        </w:tc>
        <w:tc>
          <w:tcPr>
            <w:tcW w:w="2273" w:type="pct"/>
            <w:vAlign w:val="center"/>
          </w:tcPr>
          <w:p w:rsidR="00BC30C3" w:rsidRDefault="00BC30C3">
            <w:pPr>
              <w:jc w:val="center"/>
              <w:rPr>
                <w:szCs w:val="21"/>
              </w:rPr>
            </w:pPr>
          </w:p>
        </w:tc>
        <w:tc>
          <w:tcPr>
            <w:tcW w:w="1667" w:type="pct"/>
            <w:vAlign w:val="center"/>
          </w:tcPr>
          <w:p w:rsidR="00BC30C3" w:rsidRDefault="00BC30C3">
            <w:pPr>
              <w:jc w:val="center"/>
              <w:rPr>
                <w:szCs w:val="21"/>
              </w:rPr>
            </w:pPr>
          </w:p>
        </w:tc>
      </w:tr>
      <w:tr w:rsidR="00BC30C3">
        <w:tc>
          <w:tcPr>
            <w:tcW w:w="1061" w:type="pct"/>
            <w:vAlign w:val="center"/>
          </w:tcPr>
          <w:p w:rsidR="00BC30C3" w:rsidRDefault="00BA1BBB">
            <w:pPr>
              <w:jc w:val="center"/>
              <w:rPr>
                <w:szCs w:val="21"/>
              </w:rPr>
            </w:pPr>
            <w:r>
              <w:rPr>
                <w:rFonts w:hint="eastAsia"/>
                <w:szCs w:val="21"/>
              </w:rPr>
              <w:t>3</w:t>
            </w:r>
          </w:p>
        </w:tc>
        <w:tc>
          <w:tcPr>
            <w:tcW w:w="2273" w:type="pct"/>
            <w:vAlign w:val="center"/>
          </w:tcPr>
          <w:p w:rsidR="00BC30C3" w:rsidRDefault="00BC30C3">
            <w:pPr>
              <w:jc w:val="center"/>
              <w:rPr>
                <w:szCs w:val="21"/>
              </w:rPr>
            </w:pPr>
          </w:p>
        </w:tc>
        <w:tc>
          <w:tcPr>
            <w:tcW w:w="1667" w:type="pct"/>
            <w:vAlign w:val="center"/>
          </w:tcPr>
          <w:p w:rsidR="00BC30C3" w:rsidRDefault="00BC30C3">
            <w:pPr>
              <w:jc w:val="center"/>
              <w:rPr>
                <w:szCs w:val="21"/>
              </w:rPr>
            </w:pPr>
          </w:p>
        </w:tc>
      </w:tr>
    </w:tbl>
    <w:p w:rsidR="00BC30C3" w:rsidRDefault="00BA1BBB" w:rsidP="0005796F">
      <w:pPr>
        <w:spacing w:line="360" w:lineRule="auto"/>
        <w:ind w:firstLineChars="200" w:firstLine="446"/>
        <w:rPr>
          <w:sz w:val="24"/>
        </w:rPr>
      </w:pPr>
      <w:r>
        <w:rPr>
          <w:rFonts w:hint="eastAsia"/>
          <w:sz w:val="24"/>
        </w:rPr>
        <w:t>上表未填写的，视为不存在第（六）条所列情形</w:t>
      </w:r>
    </w:p>
    <w:p w:rsidR="00BC30C3" w:rsidRDefault="00BC30C3" w:rsidP="0005796F">
      <w:pPr>
        <w:spacing w:line="360" w:lineRule="auto"/>
        <w:ind w:firstLineChars="200" w:firstLine="446"/>
        <w:rPr>
          <w:sz w:val="24"/>
        </w:rPr>
      </w:pPr>
    </w:p>
    <w:p w:rsidR="00BC30C3" w:rsidRDefault="00BA1BBB" w:rsidP="0005796F">
      <w:pPr>
        <w:spacing w:line="360" w:lineRule="auto"/>
        <w:ind w:firstLineChars="200" w:firstLine="446"/>
        <w:rPr>
          <w:sz w:val="24"/>
        </w:rPr>
      </w:pPr>
      <w:r>
        <w:rPr>
          <w:rFonts w:hint="eastAsia"/>
          <w:sz w:val="24"/>
        </w:rPr>
        <w:t>上述声明真实有效，否则我单位承担全部责任和不利后果。</w:t>
      </w:r>
    </w:p>
    <w:p w:rsidR="00BC30C3" w:rsidRDefault="00BC30C3" w:rsidP="0005796F">
      <w:pPr>
        <w:spacing w:line="360" w:lineRule="auto"/>
        <w:ind w:firstLineChars="200" w:firstLine="446"/>
        <w:rPr>
          <w:sz w:val="24"/>
        </w:rPr>
      </w:pPr>
    </w:p>
    <w:p w:rsidR="00BC30C3" w:rsidRDefault="00BA1BBB" w:rsidP="0005796F">
      <w:pPr>
        <w:spacing w:line="360" w:lineRule="auto"/>
        <w:ind w:firstLineChars="100" w:firstLine="223"/>
        <w:rPr>
          <w:sz w:val="24"/>
        </w:rPr>
      </w:pPr>
      <w:r>
        <w:rPr>
          <w:sz w:val="24"/>
        </w:rPr>
        <w:t>投标人名称：</w:t>
      </w:r>
    </w:p>
    <w:p w:rsidR="00BC30C3" w:rsidRDefault="00BC30C3" w:rsidP="0005796F">
      <w:pPr>
        <w:spacing w:line="360" w:lineRule="auto"/>
        <w:ind w:firstLineChars="100" w:firstLine="223"/>
        <w:rPr>
          <w:sz w:val="24"/>
        </w:rPr>
      </w:pPr>
    </w:p>
    <w:p w:rsidR="00BC30C3" w:rsidRDefault="00BA1BBB" w:rsidP="0005796F">
      <w:pPr>
        <w:spacing w:line="360" w:lineRule="auto"/>
        <w:ind w:firstLineChars="100" w:firstLine="223"/>
        <w:rPr>
          <w:sz w:val="24"/>
        </w:rPr>
      </w:pPr>
      <w:r>
        <w:rPr>
          <w:sz w:val="24"/>
        </w:rPr>
        <w:t>日期：</w:t>
      </w:r>
      <w:r>
        <w:rPr>
          <w:sz w:val="24"/>
        </w:rPr>
        <w:t xml:space="preserve">  </w:t>
      </w:r>
    </w:p>
    <w:p w:rsidR="00BC30C3" w:rsidRDefault="00BC30C3">
      <w:pPr>
        <w:ind w:right="84" w:firstLine="420"/>
        <w:jc w:val="center"/>
        <w:rPr>
          <w:b/>
          <w:sz w:val="24"/>
        </w:rPr>
      </w:pPr>
    </w:p>
    <w:p w:rsidR="00BC30C3" w:rsidRDefault="00BC30C3">
      <w:pPr>
        <w:ind w:right="84" w:firstLine="420"/>
        <w:jc w:val="center"/>
        <w:rPr>
          <w:b/>
          <w:sz w:val="24"/>
        </w:rPr>
      </w:pPr>
    </w:p>
    <w:p w:rsidR="00BC30C3" w:rsidRDefault="00BC30C3">
      <w:pPr>
        <w:ind w:right="84" w:firstLine="420"/>
        <w:jc w:val="center"/>
        <w:rPr>
          <w:b/>
          <w:sz w:val="24"/>
        </w:rPr>
      </w:pPr>
    </w:p>
    <w:p w:rsidR="00BC30C3" w:rsidRDefault="00BA1BBB">
      <w:pPr>
        <w:widowControl/>
        <w:jc w:val="left"/>
        <w:rPr>
          <w:b/>
          <w:sz w:val="24"/>
        </w:rPr>
      </w:pPr>
      <w:r>
        <w:rPr>
          <w:b/>
          <w:sz w:val="24"/>
        </w:rPr>
        <w:br w:type="page"/>
      </w:r>
    </w:p>
    <w:p w:rsidR="00BC30C3" w:rsidRDefault="00BA1BBB">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BC30C3" w:rsidRDefault="00BA1BBB">
      <w:pPr>
        <w:widowControl/>
        <w:jc w:val="left"/>
        <w:rPr>
          <w:b/>
          <w:sz w:val="24"/>
        </w:rPr>
      </w:pPr>
      <w:r>
        <w:rPr>
          <w:b/>
          <w:sz w:val="24"/>
        </w:rPr>
        <w:br w:type="page"/>
      </w:r>
    </w:p>
    <w:p w:rsidR="00BC30C3" w:rsidRDefault="00BA1BBB">
      <w:pPr>
        <w:ind w:right="84"/>
        <w:rPr>
          <w:b/>
          <w:sz w:val="24"/>
        </w:rPr>
      </w:pPr>
      <w:r>
        <w:rPr>
          <w:rFonts w:hint="eastAsia"/>
          <w:b/>
          <w:sz w:val="24"/>
        </w:rPr>
        <w:lastRenderedPageBreak/>
        <w:t>附件</w:t>
      </w:r>
      <w:r>
        <w:rPr>
          <w:rFonts w:hint="eastAsia"/>
          <w:b/>
          <w:sz w:val="24"/>
        </w:rPr>
        <w:t>3</w:t>
      </w:r>
    </w:p>
    <w:p w:rsidR="00BC30C3" w:rsidRDefault="00BC30C3">
      <w:pPr>
        <w:ind w:right="84" w:firstLine="420"/>
        <w:jc w:val="center"/>
        <w:rPr>
          <w:b/>
          <w:sz w:val="24"/>
        </w:rPr>
      </w:pPr>
    </w:p>
    <w:p w:rsidR="00BC30C3" w:rsidRDefault="00BA1BBB">
      <w:pPr>
        <w:ind w:right="84" w:firstLine="420"/>
        <w:jc w:val="center"/>
        <w:rPr>
          <w:b/>
          <w:sz w:val="24"/>
        </w:rPr>
      </w:pPr>
      <w:r>
        <w:rPr>
          <w:b/>
          <w:sz w:val="24"/>
        </w:rPr>
        <w:t>开标一览表</w:t>
      </w:r>
    </w:p>
    <w:p w:rsidR="00BC30C3" w:rsidRDefault="00BA1BBB">
      <w:pPr>
        <w:spacing w:line="460" w:lineRule="exact"/>
        <w:ind w:left="192"/>
        <w:rPr>
          <w:sz w:val="24"/>
        </w:rPr>
      </w:pPr>
      <w:r>
        <w:rPr>
          <w:sz w:val="24"/>
        </w:rPr>
        <w:t>项目名称：</w:t>
      </w:r>
      <w:r>
        <w:rPr>
          <w:sz w:val="24"/>
          <w:u w:val="single"/>
        </w:rPr>
        <w:t xml:space="preserve">                    </w:t>
      </w:r>
      <w:r>
        <w:rPr>
          <w:sz w:val="24"/>
        </w:rPr>
        <w:t xml:space="preserve">                  </w:t>
      </w:r>
    </w:p>
    <w:p w:rsidR="00BC30C3" w:rsidRDefault="00BA1BBB">
      <w:pPr>
        <w:spacing w:line="460" w:lineRule="exact"/>
        <w:ind w:left="192"/>
        <w:rPr>
          <w:sz w:val="24"/>
        </w:rPr>
      </w:pPr>
      <w:r>
        <w:rPr>
          <w:sz w:val="24"/>
        </w:rPr>
        <w:t>项目编号：</w:t>
      </w:r>
      <w:r>
        <w:rPr>
          <w:sz w:val="24"/>
          <w:u w:val="single"/>
        </w:rPr>
        <w:t xml:space="preserve">                    </w:t>
      </w:r>
      <w:r>
        <w:rPr>
          <w:sz w:val="24"/>
        </w:rPr>
        <w:t xml:space="preserve">                  </w:t>
      </w:r>
    </w:p>
    <w:p w:rsidR="00BC30C3" w:rsidRDefault="00BA1BBB">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BC30C3">
        <w:trPr>
          <w:jc w:val="center"/>
        </w:trPr>
        <w:tc>
          <w:tcPr>
            <w:tcW w:w="730" w:type="pct"/>
            <w:vAlign w:val="center"/>
          </w:tcPr>
          <w:p w:rsidR="00BC30C3" w:rsidRDefault="00BA1BBB">
            <w:pPr>
              <w:spacing w:line="460" w:lineRule="exact"/>
              <w:jc w:val="center"/>
              <w:rPr>
                <w:sz w:val="24"/>
              </w:rPr>
            </w:pPr>
            <w:r>
              <w:rPr>
                <w:sz w:val="24"/>
              </w:rPr>
              <w:t>包号</w:t>
            </w:r>
          </w:p>
        </w:tc>
        <w:tc>
          <w:tcPr>
            <w:tcW w:w="1278" w:type="pct"/>
            <w:vAlign w:val="center"/>
          </w:tcPr>
          <w:p w:rsidR="00BC30C3" w:rsidRDefault="00BA1BBB">
            <w:pPr>
              <w:spacing w:line="460" w:lineRule="exact"/>
              <w:jc w:val="center"/>
              <w:rPr>
                <w:sz w:val="24"/>
              </w:rPr>
            </w:pPr>
            <w:r>
              <w:rPr>
                <w:sz w:val="24"/>
              </w:rPr>
              <w:t>服务名称</w:t>
            </w:r>
          </w:p>
        </w:tc>
        <w:tc>
          <w:tcPr>
            <w:tcW w:w="806" w:type="pct"/>
            <w:vAlign w:val="center"/>
          </w:tcPr>
          <w:p w:rsidR="00BC30C3" w:rsidRDefault="00BA1BBB">
            <w:pPr>
              <w:spacing w:line="460" w:lineRule="exact"/>
              <w:jc w:val="center"/>
              <w:rPr>
                <w:sz w:val="24"/>
              </w:rPr>
            </w:pPr>
            <w:r>
              <w:rPr>
                <w:sz w:val="24"/>
              </w:rPr>
              <w:t>数量</w:t>
            </w:r>
          </w:p>
        </w:tc>
        <w:tc>
          <w:tcPr>
            <w:tcW w:w="1202" w:type="pct"/>
            <w:vAlign w:val="center"/>
          </w:tcPr>
          <w:p w:rsidR="00BC30C3" w:rsidRDefault="00BA1BBB">
            <w:pPr>
              <w:spacing w:line="460" w:lineRule="exact"/>
              <w:jc w:val="center"/>
              <w:rPr>
                <w:sz w:val="24"/>
              </w:rPr>
            </w:pPr>
            <w:r>
              <w:rPr>
                <w:sz w:val="24"/>
              </w:rPr>
              <w:t>投标总价</w:t>
            </w:r>
          </w:p>
        </w:tc>
        <w:tc>
          <w:tcPr>
            <w:tcW w:w="984" w:type="pct"/>
            <w:vAlign w:val="center"/>
          </w:tcPr>
          <w:p w:rsidR="00BC30C3" w:rsidRDefault="00BA1BBB">
            <w:pPr>
              <w:spacing w:line="460" w:lineRule="exact"/>
              <w:jc w:val="center"/>
              <w:rPr>
                <w:sz w:val="24"/>
              </w:rPr>
            </w:pPr>
            <w:r>
              <w:rPr>
                <w:sz w:val="24"/>
              </w:rPr>
              <w:t>备注</w:t>
            </w: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r w:rsidR="00BC30C3">
        <w:trPr>
          <w:jc w:val="center"/>
        </w:trPr>
        <w:tc>
          <w:tcPr>
            <w:tcW w:w="730" w:type="pct"/>
          </w:tcPr>
          <w:p w:rsidR="00BC30C3" w:rsidRDefault="00BC30C3">
            <w:pPr>
              <w:spacing w:line="460" w:lineRule="exact"/>
              <w:rPr>
                <w:sz w:val="24"/>
              </w:rPr>
            </w:pPr>
          </w:p>
        </w:tc>
        <w:tc>
          <w:tcPr>
            <w:tcW w:w="1278" w:type="pct"/>
          </w:tcPr>
          <w:p w:rsidR="00BC30C3" w:rsidRDefault="00BC30C3">
            <w:pPr>
              <w:spacing w:line="460" w:lineRule="exact"/>
              <w:rPr>
                <w:sz w:val="24"/>
              </w:rPr>
            </w:pPr>
          </w:p>
        </w:tc>
        <w:tc>
          <w:tcPr>
            <w:tcW w:w="806" w:type="pct"/>
          </w:tcPr>
          <w:p w:rsidR="00BC30C3" w:rsidRDefault="00BC30C3">
            <w:pPr>
              <w:spacing w:line="460" w:lineRule="exact"/>
              <w:rPr>
                <w:sz w:val="24"/>
              </w:rPr>
            </w:pPr>
          </w:p>
        </w:tc>
        <w:tc>
          <w:tcPr>
            <w:tcW w:w="1202" w:type="pct"/>
          </w:tcPr>
          <w:p w:rsidR="00BC30C3" w:rsidRDefault="00BC30C3">
            <w:pPr>
              <w:spacing w:line="460" w:lineRule="exact"/>
              <w:rPr>
                <w:sz w:val="24"/>
              </w:rPr>
            </w:pPr>
          </w:p>
        </w:tc>
        <w:tc>
          <w:tcPr>
            <w:tcW w:w="984" w:type="pct"/>
          </w:tcPr>
          <w:p w:rsidR="00BC30C3" w:rsidRDefault="00BC30C3">
            <w:pPr>
              <w:spacing w:line="460" w:lineRule="exact"/>
              <w:rPr>
                <w:sz w:val="24"/>
              </w:rPr>
            </w:pPr>
          </w:p>
        </w:tc>
      </w:tr>
    </w:tbl>
    <w:p w:rsidR="00BC30C3" w:rsidRDefault="00BC30C3">
      <w:pPr>
        <w:spacing w:line="360" w:lineRule="auto"/>
        <w:ind w:right="84" w:firstLine="420"/>
        <w:rPr>
          <w:b/>
          <w:position w:val="-40"/>
          <w:sz w:val="24"/>
        </w:rPr>
      </w:pPr>
    </w:p>
    <w:p w:rsidR="00BC30C3" w:rsidRDefault="00BC30C3">
      <w:pPr>
        <w:spacing w:line="460" w:lineRule="exact"/>
        <w:ind w:left="192"/>
        <w:rPr>
          <w:sz w:val="24"/>
        </w:rPr>
      </w:pPr>
    </w:p>
    <w:p w:rsidR="00BC30C3" w:rsidRDefault="00BA1BBB" w:rsidP="0005796F">
      <w:pPr>
        <w:spacing w:line="360" w:lineRule="auto"/>
        <w:ind w:right="84" w:firstLineChars="100" w:firstLine="223"/>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rsidP="0005796F">
      <w:pPr>
        <w:spacing w:line="360" w:lineRule="auto"/>
        <w:ind w:right="84" w:firstLineChars="100" w:firstLine="223"/>
        <w:rPr>
          <w:position w:val="-40"/>
          <w:sz w:val="24"/>
        </w:rPr>
      </w:pPr>
      <w:r>
        <w:rPr>
          <w:sz w:val="24"/>
        </w:rPr>
        <w:t>日期：</w:t>
      </w:r>
      <w:r>
        <w:rPr>
          <w:sz w:val="24"/>
        </w:rPr>
        <w:t xml:space="preserve">  </w:t>
      </w:r>
    </w:p>
    <w:p w:rsidR="00BC30C3" w:rsidRDefault="00BA1BBB">
      <w:pPr>
        <w:spacing w:line="360" w:lineRule="auto"/>
        <w:ind w:right="84" w:firstLine="420"/>
        <w:rPr>
          <w:position w:val="-40"/>
          <w:sz w:val="24"/>
        </w:rPr>
      </w:pPr>
      <w:r>
        <w:rPr>
          <w:position w:val="-40"/>
          <w:sz w:val="24"/>
        </w:rPr>
        <w:t xml:space="preserve"> </w:t>
      </w:r>
    </w:p>
    <w:p w:rsidR="00BC30C3" w:rsidRDefault="00BC30C3">
      <w:pPr>
        <w:spacing w:line="360" w:lineRule="auto"/>
        <w:ind w:right="84" w:firstLine="420"/>
        <w:rPr>
          <w:position w:val="-40"/>
          <w:sz w:val="24"/>
        </w:rPr>
      </w:pPr>
    </w:p>
    <w:p w:rsidR="00BC30C3" w:rsidRDefault="00BA1BBB">
      <w:pPr>
        <w:spacing w:line="360" w:lineRule="auto"/>
        <w:ind w:right="84" w:firstLine="420"/>
        <w:rPr>
          <w:position w:val="-40"/>
          <w:sz w:val="24"/>
        </w:rPr>
      </w:pPr>
      <w:r>
        <w:rPr>
          <w:position w:val="-40"/>
          <w:sz w:val="24"/>
        </w:rPr>
        <w:t xml:space="preserve"> </w:t>
      </w:r>
    </w:p>
    <w:p w:rsidR="00BC30C3" w:rsidRDefault="00BC30C3">
      <w:pPr>
        <w:spacing w:line="360" w:lineRule="auto"/>
        <w:ind w:right="84" w:firstLine="420"/>
        <w:rPr>
          <w:position w:val="-40"/>
          <w:sz w:val="24"/>
        </w:rPr>
      </w:pPr>
    </w:p>
    <w:p w:rsidR="00BC30C3" w:rsidRDefault="00BA1BBB">
      <w:pPr>
        <w:widowControl/>
        <w:jc w:val="left"/>
        <w:rPr>
          <w:b/>
          <w:sz w:val="24"/>
        </w:rPr>
      </w:pPr>
      <w:r>
        <w:rPr>
          <w:b/>
          <w:sz w:val="24"/>
        </w:rPr>
        <w:br w:type="page"/>
      </w:r>
    </w:p>
    <w:p w:rsidR="00BC30C3" w:rsidRDefault="00BA1BBB">
      <w:pPr>
        <w:spacing w:line="460" w:lineRule="exact"/>
        <w:rPr>
          <w:b/>
          <w:sz w:val="24"/>
        </w:rPr>
      </w:pPr>
      <w:r>
        <w:rPr>
          <w:b/>
          <w:sz w:val="24"/>
        </w:rPr>
        <w:lastRenderedPageBreak/>
        <w:t>附件</w:t>
      </w:r>
      <w:r>
        <w:rPr>
          <w:rFonts w:hint="eastAsia"/>
          <w:b/>
          <w:sz w:val="24"/>
        </w:rPr>
        <w:t>4</w:t>
      </w:r>
    </w:p>
    <w:p w:rsidR="00BC30C3" w:rsidRDefault="00BA1BBB">
      <w:pPr>
        <w:tabs>
          <w:tab w:val="left" w:pos="3780"/>
          <w:tab w:val="left" w:pos="3960"/>
        </w:tabs>
        <w:spacing w:line="460" w:lineRule="exact"/>
        <w:jc w:val="center"/>
        <w:rPr>
          <w:b/>
          <w:sz w:val="24"/>
        </w:rPr>
      </w:pPr>
      <w:r>
        <w:rPr>
          <w:b/>
          <w:sz w:val="24"/>
        </w:rPr>
        <w:t>开标分项一览表</w:t>
      </w:r>
    </w:p>
    <w:p w:rsidR="00BC30C3" w:rsidRDefault="00BA1BBB">
      <w:pPr>
        <w:spacing w:line="460" w:lineRule="exact"/>
        <w:ind w:left="192"/>
        <w:rPr>
          <w:sz w:val="24"/>
        </w:rPr>
      </w:pPr>
      <w:r>
        <w:rPr>
          <w:sz w:val="24"/>
        </w:rPr>
        <w:t>项目名称：</w:t>
      </w:r>
      <w:r>
        <w:rPr>
          <w:sz w:val="24"/>
          <w:u w:val="single"/>
        </w:rPr>
        <w:t xml:space="preserve">                    </w:t>
      </w:r>
    </w:p>
    <w:p w:rsidR="00BC30C3" w:rsidRDefault="00BA1BBB">
      <w:pPr>
        <w:spacing w:line="460" w:lineRule="exact"/>
        <w:ind w:left="192"/>
        <w:rPr>
          <w:sz w:val="24"/>
        </w:rPr>
      </w:pPr>
      <w:r>
        <w:rPr>
          <w:sz w:val="24"/>
        </w:rPr>
        <w:t>项目编号：</w:t>
      </w:r>
      <w:r>
        <w:rPr>
          <w:sz w:val="24"/>
          <w:u w:val="single"/>
        </w:rPr>
        <w:t xml:space="preserve">                    </w:t>
      </w:r>
    </w:p>
    <w:p w:rsidR="00BC30C3" w:rsidRDefault="00BA1BBB">
      <w:pPr>
        <w:spacing w:line="460" w:lineRule="exact"/>
        <w:ind w:left="192"/>
        <w:rPr>
          <w:sz w:val="24"/>
        </w:rPr>
      </w:pPr>
      <w:r>
        <w:rPr>
          <w:sz w:val="24"/>
        </w:rPr>
        <w:t>包</w:t>
      </w:r>
      <w:r>
        <w:rPr>
          <w:sz w:val="24"/>
        </w:rPr>
        <w:t xml:space="preserve">    </w:t>
      </w:r>
      <w:r>
        <w:rPr>
          <w:sz w:val="24"/>
        </w:rPr>
        <w:t>号：</w:t>
      </w:r>
      <w:r>
        <w:rPr>
          <w:sz w:val="24"/>
          <w:u w:val="single"/>
        </w:rPr>
        <w:t xml:space="preserve">                    </w:t>
      </w:r>
    </w:p>
    <w:p w:rsidR="00BC30C3" w:rsidRDefault="00BA1BBB" w:rsidP="0005796F">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BC30C3">
        <w:trPr>
          <w:cantSplit/>
          <w:jc w:val="center"/>
        </w:trPr>
        <w:tc>
          <w:tcPr>
            <w:tcW w:w="661" w:type="pct"/>
            <w:vAlign w:val="center"/>
          </w:tcPr>
          <w:p w:rsidR="00BC30C3" w:rsidRDefault="00BA1BBB">
            <w:pPr>
              <w:jc w:val="center"/>
              <w:rPr>
                <w:szCs w:val="21"/>
              </w:rPr>
            </w:pPr>
            <w:r>
              <w:rPr>
                <w:szCs w:val="21"/>
              </w:rPr>
              <w:t>序号</w:t>
            </w:r>
          </w:p>
        </w:tc>
        <w:tc>
          <w:tcPr>
            <w:tcW w:w="2121" w:type="pct"/>
            <w:vAlign w:val="center"/>
          </w:tcPr>
          <w:p w:rsidR="00BC30C3" w:rsidRDefault="00BA1BBB">
            <w:pPr>
              <w:jc w:val="center"/>
              <w:rPr>
                <w:szCs w:val="21"/>
              </w:rPr>
            </w:pPr>
            <w:r>
              <w:rPr>
                <w:szCs w:val="21"/>
              </w:rPr>
              <w:t>价格分项组成</w:t>
            </w:r>
          </w:p>
        </w:tc>
        <w:tc>
          <w:tcPr>
            <w:tcW w:w="2218" w:type="pct"/>
            <w:vAlign w:val="center"/>
          </w:tcPr>
          <w:p w:rsidR="00BC30C3" w:rsidRDefault="00BA1BBB">
            <w:pPr>
              <w:jc w:val="center"/>
              <w:rPr>
                <w:szCs w:val="21"/>
              </w:rPr>
            </w:pPr>
            <w:r>
              <w:rPr>
                <w:szCs w:val="21"/>
              </w:rPr>
              <w:t>报价</w:t>
            </w:r>
          </w:p>
        </w:tc>
      </w:tr>
      <w:tr w:rsidR="00BC30C3">
        <w:trPr>
          <w:cantSplit/>
          <w:jc w:val="center"/>
        </w:trPr>
        <w:tc>
          <w:tcPr>
            <w:tcW w:w="661" w:type="pct"/>
            <w:vMerge w:val="restart"/>
            <w:vAlign w:val="center"/>
          </w:tcPr>
          <w:p w:rsidR="00BC30C3" w:rsidRDefault="00BA1BBB">
            <w:pPr>
              <w:jc w:val="center"/>
              <w:rPr>
                <w:szCs w:val="21"/>
              </w:rPr>
            </w:pPr>
            <w:r>
              <w:rPr>
                <w:szCs w:val="21"/>
              </w:rPr>
              <w:t>1</w:t>
            </w:r>
          </w:p>
        </w:tc>
        <w:tc>
          <w:tcPr>
            <w:tcW w:w="2121" w:type="pct"/>
            <w:vMerge w:val="restart"/>
            <w:vAlign w:val="center"/>
          </w:tcPr>
          <w:p w:rsidR="00BC30C3" w:rsidRDefault="00BA1BBB">
            <w:pPr>
              <w:jc w:val="center"/>
              <w:rPr>
                <w:szCs w:val="21"/>
              </w:rPr>
            </w:pPr>
            <w:r>
              <w:rPr>
                <w:szCs w:val="21"/>
              </w:rPr>
              <w:t>人员费用</w:t>
            </w:r>
          </w:p>
        </w:tc>
        <w:tc>
          <w:tcPr>
            <w:tcW w:w="2218" w:type="pct"/>
            <w:vAlign w:val="center"/>
          </w:tcPr>
          <w:p w:rsidR="00BC30C3" w:rsidRDefault="00BA1BBB">
            <w:pPr>
              <w:jc w:val="left"/>
              <w:rPr>
                <w:szCs w:val="21"/>
              </w:rPr>
            </w:pPr>
            <w:r>
              <w:rPr>
                <w:szCs w:val="21"/>
              </w:rPr>
              <w:t>人员工资：</w:t>
            </w:r>
          </w:p>
        </w:tc>
      </w:tr>
      <w:tr w:rsidR="00BC30C3">
        <w:trPr>
          <w:cantSplit/>
          <w:jc w:val="center"/>
        </w:trPr>
        <w:tc>
          <w:tcPr>
            <w:tcW w:w="661" w:type="pct"/>
            <w:vMerge/>
            <w:vAlign w:val="center"/>
          </w:tcPr>
          <w:p w:rsidR="00BC30C3" w:rsidRDefault="00BC30C3">
            <w:pPr>
              <w:jc w:val="center"/>
              <w:rPr>
                <w:szCs w:val="21"/>
              </w:rPr>
            </w:pPr>
          </w:p>
        </w:tc>
        <w:tc>
          <w:tcPr>
            <w:tcW w:w="2121" w:type="pct"/>
            <w:vMerge/>
            <w:vAlign w:val="center"/>
          </w:tcPr>
          <w:p w:rsidR="00BC30C3" w:rsidRDefault="00BC30C3">
            <w:pPr>
              <w:jc w:val="center"/>
              <w:rPr>
                <w:szCs w:val="21"/>
              </w:rPr>
            </w:pPr>
          </w:p>
        </w:tc>
        <w:tc>
          <w:tcPr>
            <w:tcW w:w="2218" w:type="pct"/>
            <w:vAlign w:val="center"/>
          </w:tcPr>
          <w:p w:rsidR="00BC30C3" w:rsidRDefault="00BA1BBB">
            <w:pPr>
              <w:jc w:val="left"/>
              <w:rPr>
                <w:szCs w:val="21"/>
              </w:rPr>
            </w:pPr>
            <w:r>
              <w:rPr>
                <w:rFonts w:hint="eastAsia"/>
                <w:szCs w:val="21"/>
              </w:rPr>
              <w:t>社会保险：</w:t>
            </w:r>
          </w:p>
        </w:tc>
      </w:tr>
      <w:tr w:rsidR="00BC30C3">
        <w:trPr>
          <w:cantSplit/>
          <w:jc w:val="center"/>
        </w:trPr>
        <w:tc>
          <w:tcPr>
            <w:tcW w:w="661" w:type="pct"/>
            <w:vMerge/>
            <w:vAlign w:val="center"/>
          </w:tcPr>
          <w:p w:rsidR="00BC30C3" w:rsidRDefault="00BC30C3">
            <w:pPr>
              <w:jc w:val="center"/>
              <w:rPr>
                <w:szCs w:val="21"/>
              </w:rPr>
            </w:pPr>
          </w:p>
        </w:tc>
        <w:tc>
          <w:tcPr>
            <w:tcW w:w="2121" w:type="pct"/>
            <w:vMerge/>
            <w:vAlign w:val="center"/>
          </w:tcPr>
          <w:p w:rsidR="00BC30C3" w:rsidRDefault="00BC30C3">
            <w:pPr>
              <w:jc w:val="center"/>
              <w:rPr>
                <w:szCs w:val="21"/>
              </w:rPr>
            </w:pPr>
          </w:p>
        </w:tc>
        <w:tc>
          <w:tcPr>
            <w:tcW w:w="2218" w:type="pct"/>
            <w:vAlign w:val="center"/>
          </w:tcPr>
          <w:p w:rsidR="00BC30C3" w:rsidRDefault="00BA1BBB">
            <w:pPr>
              <w:jc w:val="left"/>
              <w:rPr>
                <w:szCs w:val="21"/>
              </w:rPr>
            </w:pPr>
            <w:r>
              <w:rPr>
                <w:rFonts w:hint="eastAsia"/>
                <w:szCs w:val="21"/>
              </w:rPr>
              <w:t>住房公积金：</w:t>
            </w:r>
          </w:p>
        </w:tc>
      </w:tr>
      <w:tr w:rsidR="00BC30C3">
        <w:trPr>
          <w:cantSplit/>
          <w:jc w:val="center"/>
        </w:trPr>
        <w:tc>
          <w:tcPr>
            <w:tcW w:w="661" w:type="pct"/>
            <w:vMerge/>
            <w:vAlign w:val="center"/>
          </w:tcPr>
          <w:p w:rsidR="00BC30C3" w:rsidRDefault="00BC30C3">
            <w:pPr>
              <w:jc w:val="center"/>
              <w:rPr>
                <w:szCs w:val="21"/>
              </w:rPr>
            </w:pPr>
          </w:p>
        </w:tc>
        <w:tc>
          <w:tcPr>
            <w:tcW w:w="2121" w:type="pct"/>
            <w:vMerge/>
            <w:vAlign w:val="center"/>
          </w:tcPr>
          <w:p w:rsidR="00BC30C3" w:rsidRDefault="00BC30C3">
            <w:pPr>
              <w:jc w:val="center"/>
              <w:rPr>
                <w:szCs w:val="21"/>
              </w:rPr>
            </w:pPr>
          </w:p>
        </w:tc>
        <w:tc>
          <w:tcPr>
            <w:tcW w:w="2218" w:type="pct"/>
            <w:vAlign w:val="center"/>
          </w:tcPr>
          <w:p w:rsidR="00BC30C3" w:rsidRDefault="00BA1BBB">
            <w:pPr>
              <w:jc w:val="left"/>
              <w:rPr>
                <w:szCs w:val="21"/>
              </w:rPr>
            </w:pPr>
            <w:r>
              <w:rPr>
                <w:szCs w:val="21"/>
              </w:rPr>
              <w:t>福利</w:t>
            </w:r>
            <w:r>
              <w:rPr>
                <w:rFonts w:hint="eastAsia"/>
                <w:szCs w:val="21"/>
              </w:rPr>
              <w:t>费</w:t>
            </w:r>
            <w:r>
              <w:rPr>
                <w:szCs w:val="21"/>
              </w:rPr>
              <w:t>：</w:t>
            </w:r>
          </w:p>
        </w:tc>
      </w:tr>
      <w:tr w:rsidR="00BC30C3">
        <w:trPr>
          <w:cantSplit/>
          <w:jc w:val="center"/>
        </w:trPr>
        <w:tc>
          <w:tcPr>
            <w:tcW w:w="661" w:type="pct"/>
            <w:vMerge/>
            <w:vAlign w:val="center"/>
          </w:tcPr>
          <w:p w:rsidR="00BC30C3" w:rsidRDefault="00BC30C3">
            <w:pPr>
              <w:jc w:val="center"/>
              <w:rPr>
                <w:szCs w:val="21"/>
              </w:rPr>
            </w:pPr>
          </w:p>
        </w:tc>
        <w:tc>
          <w:tcPr>
            <w:tcW w:w="2121" w:type="pct"/>
            <w:vMerge/>
            <w:vAlign w:val="center"/>
          </w:tcPr>
          <w:p w:rsidR="00BC30C3" w:rsidRDefault="00BC30C3">
            <w:pPr>
              <w:jc w:val="center"/>
              <w:rPr>
                <w:szCs w:val="21"/>
              </w:rPr>
            </w:pPr>
          </w:p>
        </w:tc>
        <w:tc>
          <w:tcPr>
            <w:tcW w:w="2218" w:type="pct"/>
            <w:vAlign w:val="center"/>
          </w:tcPr>
          <w:p w:rsidR="00BC30C3" w:rsidRDefault="00BA1BBB">
            <w:pPr>
              <w:jc w:val="left"/>
              <w:rPr>
                <w:szCs w:val="21"/>
              </w:rPr>
            </w:pPr>
            <w:r>
              <w:rPr>
                <w:rFonts w:hint="eastAsia"/>
                <w:szCs w:val="21"/>
              </w:rPr>
              <w:t>加班费</w:t>
            </w:r>
            <w:r>
              <w:rPr>
                <w:szCs w:val="21"/>
              </w:rPr>
              <w:t>：</w:t>
            </w:r>
          </w:p>
        </w:tc>
      </w:tr>
      <w:tr w:rsidR="00BC30C3">
        <w:trPr>
          <w:cantSplit/>
          <w:jc w:val="center"/>
        </w:trPr>
        <w:tc>
          <w:tcPr>
            <w:tcW w:w="661" w:type="pct"/>
            <w:vMerge/>
            <w:vAlign w:val="center"/>
          </w:tcPr>
          <w:p w:rsidR="00BC30C3" w:rsidRDefault="00BC30C3">
            <w:pPr>
              <w:jc w:val="center"/>
              <w:rPr>
                <w:szCs w:val="21"/>
              </w:rPr>
            </w:pPr>
          </w:p>
        </w:tc>
        <w:tc>
          <w:tcPr>
            <w:tcW w:w="2121" w:type="pct"/>
            <w:vMerge/>
            <w:vAlign w:val="center"/>
          </w:tcPr>
          <w:p w:rsidR="00BC30C3" w:rsidRDefault="00BC30C3">
            <w:pPr>
              <w:jc w:val="center"/>
              <w:rPr>
                <w:szCs w:val="21"/>
              </w:rPr>
            </w:pPr>
          </w:p>
        </w:tc>
        <w:tc>
          <w:tcPr>
            <w:tcW w:w="2218" w:type="pct"/>
            <w:vAlign w:val="center"/>
          </w:tcPr>
          <w:p w:rsidR="00BC30C3" w:rsidRDefault="00BA1BBB">
            <w:pPr>
              <w:jc w:val="left"/>
              <w:rPr>
                <w:szCs w:val="21"/>
              </w:rPr>
            </w:pPr>
            <w:r>
              <w:rPr>
                <w:rFonts w:hint="eastAsia"/>
                <w:szCs w:val="21"/>
              </w:rPr>
              <w:t>其他：</w:t>
            </w:r>
          </w:p>
        </w:tc>
      </w:tr>
      <w:tr w:rsidR="00BC30C3">
        <w:trPr>
          <w:cantSplit/>
          <w:trHeight w:val="129"/>
          <w:jc w:val="center"/>
        </w:trPr>
        <w:tc>
          <w:tcPr>
            <w:tcW w:w="661" w:type="pct"/>
            <w:vAlign w:val="center"/>
          </w:tcPr>
          <w:p w:rsidR="00BC30C3" w:rsidRDefault="00BA1BBB">
            <w:pPr>
              <w:jc w:val="center"/>
              <w:rPr>
                <w:szCs w:val="21"/>
              </w:rPr>
            </w:pPr>
            <w:r>
              <w:rPr>
                <w:szCs w:val="21"/>
              </w:rPr>
              <w:t>2</w:t>
            </w:r>
          </w:p>
        </w:tc>
        <w:tc>
          <w:tcPr>
            <w:tcW w:w="2121" w:type="pct"/>
            <w:vAlign w:val="center"/>
          </w:tcPr>
          <w:p w:rsidR="00BC30C3" w:rsidRDefault="00BA1BBB">
            <w:pPr>
              <w:jc w:val="center"/>
              <w:rPr>
                <w:szCs w:val="21"/>
              </w:rPr>
            </w:pPr>
            <w:r>
              <w:rPr>
                <w:szCs w:val="21"/>
              </w:rPr>
              <w:t>日常运行维护工具耗材费用</w:t>
            </w:r>
          </w:p>
        </w:tc>
        <w:tc>
          <w:tcPr>
            <w:tcW w:w="2218" w:type="pct"/>
            <w:vAlign w:val="center"/>
          </w:tcPr>
          <w:p w:rsidR="00BC30C3" w:rsidRDefault="00BC30C3">
            <w:pPr>
              <w:jc w:val="left"/>
              <w:rPr>
                <w:szCs w:val="21"/>
              </w:rPr>
            </w:pPr>
          </w:p>
        </w:tc>
      </w:tr>
      <w:tr w:rsidR="00BC30C3">
        <w:trPr>
          <w:cantSplit/>
          <w:trHeight w:val="60"/>
          <w:jc w:val="center"/>
        </w:trPr>
        <w:tc>
          <w:tcPr>
            <w:tcW w:w="661" w:type="pct"/>
            <w:vAlign w:val="center"/>
          </w:tcPr>
          <w:p w:rsidR="00BC30C3" w:rsidRDefault="00BA1BBB">
            <w:pPr>
              <w:jc w:val="center"/>
              <w:rPr>
                <w:szCs w:val="21"/>
              </w:rPr>
            </w:pPr>
            <w:r>
              <w:rPr>
                <w:szCs w:val="21"/>
              </w:rPr>
              <w:t>3</w:t>
            </w:r>
          </w:p>
        </w:tc>
        <w:tc>
          <w:tcPr>
            <w:tcW w:w="2121" w:type="pct"/>
            <w:vAlign w:val="center"/>
          </w:tcPr>
          <w:p w:rsidR="00BC30C3" w:rsidRDefault="00BA1BBB">
            <w:pPr>
              <w:jc w:val="center"/>
              <w:rPr>
                <w:szCs w:val="21"/>
              </w:rPr>
            </w:pPr>
            <w:r>
              <w:rPr>
                <w:rFonts w:hint="eastAsia"/>
                <w:szCs w:val="21"/>
              </w:rPr>
              <w:t>保洁</w:t>
            </w:r>
            <w:r>
              <w:rPr>
                <w:szCs w:val="21"/>
              </w:rPr>
              <w:t>工具耗材费用</w:t>
            </w:r>
          </w:p>
        </w:tc>
        <w:tc>
          <w:tcPr>
            <w:tcW w:w="2218" w:type="pct"/>
            <w:vAlign w:val="center"/>
          </w:tcPr>
          <w:p w:rsidR="00BC30C3" w:rsidRDefault="00BC30C3">
            <w:pPr>
              <w:jc w:val="left"/>
              <w:rPr>
                <w:szCs w:val="21"/>
              </w:rPr>
            </w:pPr>
          </w:p>
        </w:tc>
      </w:tr>
      <w:tr w:rsidR="00BC30C3">
        <w:trPr>
          <w:cantSplit/>
          <w:trHeight w:val="60"/>
          <w:jc w:val="center"/>
        </w:trPr>
        <w:tc>
          <w:tcPr>
            <w:tcW w:w="661" w:type="pct"/>
            <w:vAlign w:val="center"/>
          </w:tcPr>
          <w:p w:rsidR="00BC30C3" w:rsidRDefault="00BA1BBB">
            <w:pPr>
              <w:jc w:val="center"/>
              <w:rPr>
                <w:szCs w:val="21"/>
              </w:rPr>
            </w:pPr>
            <w:r>
              <w:rPr>
                <w:szCs w:val="21"/>
              </w:rPr>
              <w:t>4</w:t>
            </w:r>
          </w:p>
        </w:tc>
        <w:tc>
          <w:tcPr>
            <w:tcW w:w="2121" w:type="pct"/>
            <w:vAlign w:val="center"/>
          </w:tcPr>
          <w:p w:rsidR="00BC30C3" w:rsidRDefault="00BA1BBB">
            <w:pPr>
              <w:jc w:val="center"/>
              <w:rPr>
                <w:szCs w:val="21"/>
              </w:rPr>
            </w:pPr>
            <w:r>
              <w:rPr>
                <w:szCs w:val="21"/>
              </w:rPr>
              <w:t>秩序维护</w:t>
            </w:r>
            <w:r>
              <w:rPr>
                <w:rFonts w:hint="eastAsia"/>
                <w:szCs w:val="21"/>
              </w:rPr>
              <w:t>工具耗材</w:t>
            </w:r>
            <w:r>
              <w:rPr>
                <w:szCs w:val="21"/>
              </w:rPr>
              <w:t>费用</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5</w:t>
            </w:r>
          </w:p>
        </w:tc>
        <w:tc>
          <w:tcPr>
            <w:tcW w:w="2121" w:type="pct"/>
            <w:vAlign w:val="center"/>
          </w:tcPr>
          <w:p w:rsidR="00BC30C3" w:rsidRDefault="00BA1BBB">
            <w:pPr>
              <w:jc w:val="center"/>
              <w:rPr>
                <w:szCs w:val="21"/>
              </w:rPr>
            </w:pPr>
            <w:r>
              <w:rPr>
                <w:rFonts w:hint="eastAsia"/>
                <w:szCs w:val="21"/>
              </w:rPr>
              <w:t>绿化养护费用</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6</w:t>
            </w:r>
          </w:p>
        </w:tc>
        <w:tc>
          <w:tcPr>
            <w:tcW w:w="2121" w:type="pct"/>
            <w:vAlign w:val="center"/>
          </w:tcPr>
          <w:p w:rsidR="00BC30C3" w:rsidRDefault="00BA1BBB">
            <w:pPr>
              <w:jc w:val="center"/>
              <w:rPr>
                <w:szCs w:val="21"/>
              </w:rPr>
            </w:pPr>
            <w:r>
              <w:rPr>
                <w:rFonts w:hint="eastAsia"/>
                <w:szCs w:val="21"/>
              </w:rPr>
              <w:t>餐厨日常工作中需要使用清洁工具及耗材</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7</w:t>
            </w:r>
          </w:p>
        </w:tc>
        <w:tc>
          <w:tcPr>
            <w:tcW w:w="2121" w:type="pct"/>
            <w:vAlign w:val="center"/>
          </w:tcPr>
          <w:p w:rsidR="00BC30C3" w:rsidRDefault="00BA1BBB">
            <w:pPr>
              <w:jc w:val="center"/>
              <w:rPr>
                <w:szCs w:val="21"/>
              </w:rPr>
            </w:pPr>
            <w:r>
              <w:rPr>
                <w:rFonts w:hint="eastAsia"/>
                <w:szCs w:val="21"/>
              </w:rPr>
              <w:t>特殊服务费用</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8</w:t>
            </w:r>
          </w:p>
        </w:tc>
        <w:tc>
          <w:tcPr>
            <w:tcW w:w="2121" w:type="pct"/>
            <w:vAlign w:val="center"/>
          </w:tcPr>
          <w:p w:rsidR="00BC30C3" w:rsidRDefault="00BA1BBB">
            <w:pPr>
              <w:jc w:val="center"/>
              <w:rPr>
                <w:szCs w:val="21"/>
              </w:rPr>
            </w:pPr>
            <w:r>
              <w:rPr>
                <w:rFonts w:hint="eastAsia"/>
                <w:szCs w:val="21"/>
              </w:rPr>
              <w:t>服装费用</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9</w:t>
            </w:r>
          </w:p>
        </w:tc>
        <w:tc>
          <w:tcPr>
            <w:tcW w:w="2121" w:type="pct"/>
            <w:vAlign w:val="center"/>
          </w:tcPr>
          <w:p w:rsidR="00BC30C3" w:rsidRDefault="00BA1BBB">
            <w:pPr>
              <w:jc w:val="center"/>
              <w:rPr>
                <w:szCs w:val="21"/>
              </w:rPr>
            </w:pPr>
            <w:r>
              <w:rPr>
                <w:rFonts w:hint="eastAsia"/>
                <w:szCs w:val="21"/>
              </w:rPr>
              <w:t>食材费用</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10</w:t>
            </w:r>
          </w:p>
        </w:tc>
        <w:tc>
          <w:tcPr>
            <w:tcW w:w="2121" w:type="pct"/>
            <w:vAlign w:val="center"/>
          </w:tcPr>
          <w:p w:rsidR="00BC30C3" w:rsidRDefault="00BA1BBB">
            <w:pPr>
              <w:jc w:val="center"/>
              <w:rPr>
                <w:szCs w:val="21"/>
              </w:rPr>
            </w:pPr>
            <w:r>
              <w:rPr>
                <w:szCs w:val="21"/>
              </w:rPr>
              <w:t>办公费用</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11</w:t>
            </w:r>
          </w:p>
        </w:tc>
        <w:tc>
          <w:tcPr>
            <w:tcW w:w="2121" w:type="pct"/>
            <w:vAlign w:val="center"/>
          </w:tcPr>
          <w:p w:rsidR="00BC30C3" w:rsidRDefault="00BA1BBB">
            <w:pPr>
              <w:jc w:val="center"/>
              <w:rPr>
                <w:szCs w:val="21"/>
              </w:rPr>
            </w:pPr>
            <w:r>
              <w:rPr>
                <w:szCs w:val="21"/>
              </w:rPr>
              <w:t>固定资产折旧</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12</w:t>
            </w:r>
          </w:p>
        </w:tc>
        <w:tc>
          <w:tcPr>
            <w:tcW w:w="2121" w:type="pct"/>
            <w:vAlign w:val="center"/>
          </w:tcPr>
          <w:p w:rsidR="00BC30C3" w:rsidRDefault="00BA1BBB">
            <w:pPr>
              <w:jc w:val="center"/>
              <w:rPr>
                <w:szCs w:val="21"/>
              </w:rPr>
            </w:pPr>
            <w:r>
              <w:rPr>
                <w:szCs w:val="21"/>
              </w:rPr>
              <w:t>利润</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13</w:t>
            </w:r>
          </w:p>
        </w:tc>
        <w:tc>
          <w:tcPr>
            <w:tcW w:w="2121" w:type="pct"/>
            <w:vAlign w:val="center"/>
          </w:tcPr>
          <w:p w:rsidR="00BC30C3" w:rsidRDefault="00BA1BBB">
            <w:pPr>
              <w:jc w:val="center"/>
              <w:rPr>
                <w:szCs w:val="21"/>
              </w:rPr>
            </w:pPr>
            <w:r>
              <w:rPr>
                <w:szCs w:val="21"/>
              </w:rPr>
              <w:t>税金</w:t>
            </w:r>
          </w:p>
        </w:tc>
        <w:tc>
          <w:tcPr>
            <w:tcW w:w="2218" w:type="pct"/>
            <w:vAlign w:val="center"/>
          </w:tcPr>
          <w:p w:rsidR="00BC30C3" w:rsidRDefault="00BC30C3">
            <w:pPr>
              <w:jc w:val="left"/>
              <w:rPr>
                <w:szCs w:val="21"/>
              </w:rPr>
            </w:pPr>
          </w:p>
        </w:tc>
      </w:tr>
      <w:tr w:rsidR="00BC30C3">
        <w:trPr>
          <w:cantSplit/>
          <w:jc w:val="center"/>
        </w:trPr>
        <w:tc>
          <w:tcPr>
            <w:tcW w:w="661" w:type="pct"/>
            <w:vAlign w:val="center"/>
          </w:tcPr>
          <w:p w:rsidR="00BC30C3" w:rsidRDefault="00BA1BBB">
            <w:pPr>
              <w:jc w:val="center"/>
              <w:rPr>
                <w:szCs w:val="21"/>
              </w:rPr>
            </w:pPr>
            <w:r>
              <w:rPr>
                <w:rFonts w:hint="eastAsia"/>
                <w:szCs w:val="21"/>
              </w:rPr>
              <w:t>14</w:t>
            </w:r>
          </w:p>
        </w:tc>
        <w:tc>
          <w:tcPr>
            <w:tcW w:w="2121" w:type="pct"/>
            <w:vAlign w:val="center"/>
          </w:tcPr>
          <w:p w:rsidR="00BC30C3" w:rsidRDefault="00BA1BBB">
            <w:pPr>
              <w:jc w:val="center"/>
              <w:rPr>
                <w:szCs w:val="21"/>
              </w:rPr>
            </w:pPr>
            <w:r>
              <w:rPr>
                <w:szCs w:val="21"/>
              </w:rPr>
              <w:t>其他需要列明的费用</w:t>
            </w:r>
          </w:p>
        </w:tc>
        <w:tc>
          <w:tcPr>
            <w:tcW w:w="2218" w:type="pct"/>
            <w:vAlign w:val="center"/>
          </w:tcPr>
          <w:p w:rsidR="00BC30C3" w:rsidRDefault="00BC30C3">
            <w:pPr>
              <w:jc w:val="left"/>
              <w:rPr>
                <w:szCs w:val="21"/>
              </w:rPr>
            </w:pPr>
          </w:p>
        </w:tc>
      </w:tr>
      <w:tr w:rsidR="00BC30C3">
        <w:trPr>
          <w:cantSplit/>
          <w:jc w:val="center"/>
        </w:trPr>
        <w:tc>
          <w:tcPr>
            <w:tcW w:w="2782" w:type="pct"/>
            <w:gridSpan w:val="2"/>
            <w:vAlign w:val="center"/>
          </w:tcPr>
          <w:p w:rsidR="00BC30C3" w:rsidRDefault="00BA1BBB">
            <w:pPr>
              <w:jc w:val="center"/>
              <w:rPr>
                <w:szCs w:val="21"/>
              </w:rPr>
            </w:pPr>
            <w:r>
              <w:rPr>
                <w:szCs w:val="21"/>
              </w:rPr>
              <w:t>合计</w:t>
            </w:r>
          </w:p>
        </w:tc>
        <w:tc>
          <w:tcPr>
            <w:tcW w:w="2218" w:type="pct"/>
            <w:vAlign w:val="center"/>
          </w:tcPr>
          <w:p w:rsidR="00BC30C3" w:rsidRDefault="00BC30C3">
            <w:pPr>
              <w:jc w:val="left"/>
              <w:rPr>
                <w:szCs w:val="21"/>
              </w:rPr>
            </w:pPr>
          </w:p>
        </w:tc>
      </w:tr>
    </w:tbl>
    <w:p w:rsidR="00BC30C3" w:rsidRDefault="00BA1BBB">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BC30C3" w:rsidRDefault="00BA1BBB" w:rsidP="0005796F">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BC30C3" w:rsidRDefault="00BA1BBB" w:rsidP="0005796F">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BC30C3" w:rsidRDefault="00BA1BBB" w:rsidP="0005796F">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BC30C3" w:rsidRDefault="00BA1BBB" w:rsidP="0005796F">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BC30C3" w:rsidRDefault="00BA1BBB" w:rsidP="0005796F">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BC30C3" w:rsidRDefault="00BA1BBB" w:rsidP="0005796F">
      <w:pPr>
        <w:spacing w:line="360" w:lineRule="auto"/>
        <w:ind w:right="977" w:firstLineChars="1300" w:firstLine="2901"/>
        <w:rPr>
          <w:sz w:val="24"/>
        </w:rPr>
      </w:pPr>
      <w:r>
        <w:rPr>
          <w:sz w:val="24"/>
        </w:rPr>
        <w:t>投标人名称：</w:t>
      </w:r>
      <w:r>
        <w:rPr>
          <w:rFonts w:hint="eastAsia"/>
          <w:sz w:val="24"/>
        </w:rPr>
        <w:t xml:space="preserve">                                         </w:t>
      </w:r>
    </w:p>
    <w:p w:rsidR="00BC30C3" w:rsidRDefault="00BA1BBB" w:rsidP="0005796F">
      <w:pPr>
        <w:spacing w:line="360" w:lineRule="auto"/>
        <w:ind w:right="977" w:firstLineChars="2307" w:firstLine="5148"/>
        <w:rPr>
          <w:sz w:val="24"/>
        </w:rPr>
      </w:pPr>
      <w:r>
        <w:rPr>
          <w:sz w:val="24"/>
        </w:rPr>
        <w:lastRenderedPageBreak/>
        <w:t>日期：</w:t>
      </w:r>
      <w:r>
        <w:rPr>
          <w:sz w:val="24"/>
        </w:rPr>
        <w:t xml:space="preserve">  </w:t>
      </w:r>
      <w:r>
        <w:rPr>
          <w:rFonts w:hint="eastAsia"/>
          <w:sz w:val="24"/>
        </w:rPr>
        <w:t xml:space="preserve">           </w:t>
      </w:r>
    </w:p>
    <w:p w:rsidR="00BC30C3" w:rsidRDefault="00BA1BBB">
      <w:pPr>
        <w:spacing w:line="360" w:lineRule="auto"/>
        <w:ind w:right="85" w:firstLineChars="200" w:firstLine="448"/>
        <w:rPr>
          <w:b/>
          <w:sz w:val="24"/>
        </w:rPr>
      </w:pPr>
      <w:r>
        <w:rPr>
          <w:b/>
          <w:sz w:val="24"/>
        </w:rPr>
        <w:br w:type="page"/>
      </w:r>
    </w:p>
    <w:p w:rsidR="00BC30C3" w:rsidRDefault="00BA1BBB">
      <w:pPr>
        <w:spacing w:line="460" w:lineRule="exact"/>
        <w:rPr>
          <w:b/>
          <w:sz w:val="24"/>
        </w:rPr>
      </w:pPr>
      <w:r>
        <w:rPr>
          <w:b/>
          <w:sz w:val="24"/>
        </w:rPr>
        <w:lastRenderedPageBreak/>
        <w:t>附件</w:t>
      </w:r>
      <w:r>
        <w:rPr>
          <w:rFonts w:hint="eastAsia"/>
          <w:b/>
          <w:sz w:val="24"/>
        </w:rPr>
        <w:t>5</w:t>
      </w:r>
    </w:p>
    <w:p w:rsidR="00BC30C3" w:rsidRDefault="00BA1BBB">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BC30C3" w:rsidRDefault="00BA1BBB">
      <w:pPr>
        <w:spacing w:line="460" w:lineRule="exact"/>
        <w:ind w:left="192"/>
        <w:rPr>
          <w:sz w:val="24"/>
        </w:rPr>
      </w:pPr>
      <w:r>
        <w:rPr>
          <w:sz w:val="24"/>
        </w:rPr>
        <w:t>项目名称：</w:t>
      </w:r>
      <w:r>
        <w:rPr>
          <w:sz w:val="24"/>
          <w:u w:val="single"/>
        </w:rPr>
        <w:t xml:space="preserve">                    </w:t>
      </w:r>
    </w:p>
    <w:p w:rsidR="00BC30C3" w:rsidRDefault="00BA1BBB">
      <w:pPr>
        <w:spacing w:line="460" w:lineRule="exact"/>
        <w:ind w:left="192"/>
        <w:rPr>
          <w:sz w:val="24"/>
        </w:rPr>
      </w:pPr>
      <w:r>
        <w:rPr>
          <w:sz w:val="24"/>
        </w:rPr>
        <w:t>项目编号：</w:t>
      </w:r>
      <w:r>
        <w:rPr>
          <w:sz w:val="24"/>
          <w:u w:val="single"/>
        </w:rPr>
        <w:t xml:space="preserve">                    </w:t>
      </w:r>
    </w:p>
    <w:p w:rsidR="00BC30C3" w:rsidRDefault="00BA1BBB">
      <w:pPr>
        <w:spacing w:line="460" w:lineRule="exact"/>
        <w:ind w:left="192"/>
        <w:rPr>
          <w:sz w:val="24"/>
        </w:rPr>
      </w:pPr>
      <w:r>
        <w:rPr>
          <w:sz w:val="24"/>
        </w:rPr>
        <w:t>包</w:t>
      </w:r>
      <w:r>
        <w:rPr>
          <w:sz w:val="24"/>
        </w:rPr>
        <w:t xml:space="preserve">    </w:t>
      </w:r>
      <w:r>
        <w:rPr>
          <w:sz w:val="24"/>
        </w:rPr>
        <w:t>号：</w:t>
      </w:r>
      <w:r>
        <w:rPr>
          <w:sz w:val="24"/>
          <w:u w:val="single"/>
        </w:rPr>
        <w:t xml:space="preserve">                    </w:t>
      </w:r>
    </w:p>
    <w:p w:rsidR="00BC30C3" w:rsidRDefault="00BA1BBB" w:rsidP="0005796F">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BC30C3">
        <w:trPr>
          <w:cantSplit/>
          <w:trHeight w:val="643"/>
          <w:jc w:val="center"/>
        </w:trPr>
        <w:tc>
          <w:tcPr>
            <w:tcW w:w="876" w:type="dxa"/>
            <w:vAlign w:val="center"/>
          </w:tcPr>
          <w:p w:rsidR="00BC30C3" w:rsidRDefault="00BA1BBB">
            <w:pPr>
              <w:jc w:val="center"/>
              <w:rPr>
                <w:sz w:val="24"/>
                <w:szCs w:val="24"/>
              </w:rPr>
            </w:pPr>
            <w:r>
              <w:rPr>
                <w:rFonts w:hint="eastAsia"/>
                <w:sz w:val="24"/>
                <w:szCs w:val="24"/>
              </w:rPr>
              <w:t>序号</w:t>
            </w:r>
          </w:p>
        </w:tc>
        <w:tc>
          <w:tcPr>
            <w:tcW w:w="1356" w:type="dxa"/>
            <w:vAlign w:val="center"/>
          </w:tcPr>
          <w:p w:rsidR="00BC30C3" w:rsidRDefault="00BA1BBB">
            <w:pPr>
              <w:jc w:val="center"/>
              <w:rPr>
                <w:sz w:val="24"/>
                <w:szCs w:val="24"/>
              </w:rPr>
            </w:pPr>
            <w:r>
              <w:rPr>
                <w:sz w:val="24"/>
                <w:szCs w:val="24"/>
              </w:rPr>
              <w:t>具体岗位</w:t>
            </w:r>
          </w:p>
        </w:tc>
        <w:tc>
          <w:tcPr>
            <w:tcW w:w="1512" w:type="dxa"/>
            <w:vAlign w:val="center"/>
          </w:tcPr>
          <w:p w:rsidR="00BC30C3" w:rsidRDefault="00BA1BBB">
            <w:pPr>
              <w:jc w:val="center"/>
              <w:rPr>
                <w:sz w:val="24"/>
                <w:szCs w:val="24"/>
              </w:rPr>
            </w:pPr>
            <w:r>
              <w:rPr>
                <w:sz w:val="24"/>
                <w:szCs w:val="24"/>
              </w:rPr>
              <w:t>人数（人）</w:t>
            </w:r>
          </w:p>
        </w:tc>
        <w:tc>
          <w:tcPr>
            <w:tcW w:w="1416" w:type="dxa"/>
            <w:vAlign w:val="center"/>
          </w:tcPr>
          <w:p w:rsidR="00BC30C3" w:rsidRDefault="00BA1BBB">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BC30C3" w:rsidRDefault="00BA1BBB">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BC30C3" w:rsidRDefault="00BA1BBB">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BC30C3" w:rsidRDefault="00BA1BBB">
            <w:pPr>
              <w:jc w:val="center"/>
              <w:rPr>
                <w:sz w:val="24"/>
                <w:szCs w:val="24"/>
              </w:rPr>
            </w:pPr>
            <w:r>
              <w:rPr>
                <w:sz w:val="24"/>
                <w:szCs w:val="24"/>
              </w:rPr>
              <w:t>月小计</w:t>
            </w:r>
          </w:p>
        </w:tc>
        <w:tc>
          <w:tcPr>
            <w:tcW w:w="1968" w:type="dxa"/>
            <w:vAlign w:val="center"/>
          </w:tcPr>
          <w:p w:rsidR="00BC30C3" w:rsidRDefault="00BA1BBB">
            <w:pPr>
              <w:jc w:val="center"/>
              <w:rPr>
                <w:sz w:val="24"/>
                <w:szCs w:val="24"/>
              </w:rPr>
            </w:pPr>
            <w:r>
              <w:rPr>
                <w:sz w:val="24"/>
                <w:szCs w:val="24"/>
              </w:rPr>
              <w:t>招标文件规定的服务期</w:t>
            </w:r>
            <w:r>
              <w:rPr>
                <w:rFonts w:hint="eastAsia"/>
                <w:sz w:val="24"/>
                <w:szCs w:val="24"/>
              </w:rPr>
              <w:t>小计</w:t>
            </w:r>
          </w:p>
        </w:tc>
      </w:tr>
      <w:tr w:rsidR="00BC30C3">
        <w:trPr>
          <w:cantSplit/>
          <w:trHeight w:val="643"/>
          <w:jc w:val="center"/>
        </w:trPr>
        <w:tc>
          <w:tcPr>
            <w:tcW w:w="876" w:type="dxa"/>
            <w:vAlign w:val="center"/>
          </w:tcPr>
          <w:p w:rsidR="00BC30C3" w:rsidRDefault="00BC30C3">
            <w:pPr>
              <w:jc w:val="center"/>
              <w:rPr>
                <w:sz w:val="24"/>
                <w:szCs w:val="24"/>
              </w:rPr>
            </w:pPr>
          </w:p>
        </w:tc>
        <w:tc>
          <w:tcPr>
            <w:tcW w:w="1356" w:type="dxa"/>
            <w:vAlign w:val="center"/>
          </w:tcPr>
          <w:p w:rsidR="00BC30C3" w:rsidRDefault="00BC30C3">
            <w:pPr>
              <w:jc w:val="center"/>
              <w:rPr>
                <w:sz w:val="24"/>
                <w:szCs w:val="24"/>
              </w:rPr>
            </w:pPr>
          </w:p>
        </w:tc>
        <w:tc>
          <w:tcPr>
            <w:tcW w:w="1512" w:type="dxa"/>
            <w:vAlign w:val="center"/>
          </w:tcPr>
          <w:p w:rsidR="00BC30C3" w:rsidRDefault="00BC30C3">
            <w:pPr>
              <w:jc w:val="center"/>
              <w:rPr>
                <w:sz w:val="24"/>
                <w:szCs w:val="24"/>
              </w:rPr>
            </w:pPr>
          </w:p>
        </w:tc>
        <w:tc>
          <w:tcPr>
            <w:tcW w:w="1416" w:type="dxa"/>
            <w:vAlign w:val="center"/>
          </w:tcPr>
          <w:p w:rsidR="00BC30C3" w:rsidRDefault="00BC30C3">
            <w:pPr>
              <w:jc w:val="center"/>
              <w:rPr>
                <w:sz w:val="24"/>
                <w:szCs w:val="24"/>
              </w:rPr>
            </w:pPr>
          </w:p>
        </w:tc>
        <w:tc>
          <w:tcPr>
            <w:tcW w:w="129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968" w:type="dxa"/>
            <w:vAlign w:val="center"/>
          </w:tcPr>
          <w:p w:rsidR="00BC30C3" w:rsidRDefault="00BC30C3">
            <w:pPr>
              <w:jc w:val="center"/>
              <w:rPr>
                <w:sz w:val="24"/>
                <w:szCs w:val="24"/>
              </w:rPr>
            </w:pPr>
          </w:p>
        </w:tc>
      </w:tr>
      <w:tr w:rsidR="00BC30C3">
        <w:trPr>
          <w:cantSplit/>
          <w:trHeight w:val="643"/>
          <w:jc w:val="center"/>
        </w:trPr>
        <w:tc>
          <w:tcPr>
            <w:tcW w:w="876" w:type="dxa"/>
            <w:vAlign w:val="center"/>
          </w:tcPr>
          <w:p w:rsidR="00BC30C3" w:rsidRDefault="00BC30C3">
            <w:pPr>
              <w:jc w:val="center"/>
              <w:rPr>
                <w:sz w:val="24"/>
                <w:szCs w:val="24"/>
              </w:rPr>
            </w:pPr>
          </w:p>
        </w:tc>
        <w:tc>
          <w:tcPr>
            <w:tcW w:w="1356" w:type="dxa"/>
            <w:vAlign w:val="center"/>
          </w:tcPr>
          <w:p w:rsidR="00BC30C3" w:rsidRDefault="00BC30C3">
            <w:pPr>
              <w:jc w:val="center"/>
              <w:rPr>
                <w:sz w:val="24"/>
                <w:szCs w:val="24"/>
              </w:rPr>
            </w:pPr>
          </w:p>
        </w:tc>
        <w:tc>
          <w:tcPr>
            <w:tcW w:w="1512" w:type="dxa"/>
            <w:vAlign w:val="center"/>
          </w:tcPr>
          <w:p w:rsidR="00BC30C3" w:rsidRDefault="00BC30C3">
            <w:pPr>
              <w:jc w:val="center"/>
              <w:rPr>
                <w:sz w:val="24"/>
                <w:szCs w:val="24"/>
              </w:rPr>
            </w:pPr>
          </w:p>
        </w:tc>
        <w:tc>
          <w:tcPr>
            <w:tcW w:w="1416" w:type="dxa"/>
            <w:vAlign w:val="center"/>
          </w:tcPr>
          <w:p w:rsidR="00BC30C3" w:rsidRDefault="00BC30C3">
            <w:pPr>
              <w:jc w:val="center"/>
              <w:rPr>
                <w:sz w:val="24"/>
                <w:szCs w:val="24"/>
              </w:rPr>
            </w:pPr>
          </w:p>
        </w:tc>
        <w:tc>
          <w:tcPr>
            <w:tcW w:w="129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968" w:type="dxa"/>
            <w:vAlign w:val="center"/>
          </w:tcPr>
          <w:p w:rsidR="00BC30C3" w:rsidRDefault="00BC30C3">
            <w:pPr>
              <w:jc w:val="center"/>
              <w:rPr>
                <w:sz w:val="24"/>
                <w:szCs w:val="24"/>
              </w:rPr>
            </w:pPr>
          </w:p>
        </w:tc>
      </w:tr>
      <w:tr w:rsidR="00BC30C3">
        <w:trPr>
          <w:cantSplit/>
          <w:trHeight w:val="643"/>
          <w:jc w:val="center"/>
        </w:trPr>
        <w:tc>
          <w:tcPr>
            <w:tcW w:w="876" w:type="dxa"/>
            <w:vAlign w:val="center"/>
          </w:tcPr>
          <w:p w:rsidR="00BC30C3" w:rsidRDefault="00BC30C3">
            <w:pPr>
              <w:jc w:val="center"/>
              <w:rPr>
                <w:sz w:val="24"/>
                <w:szCs w:val="24"/>
              </w:rPr>
            </w:pPr>
          </w:p>
        </w:tc>
        <w:tc>
          <w:tcPr>
            <w:tcW w:w="1356" w:type="dxa"/>
            <w:vAlign w:val="center"/>
          </w:tcPr>
          <w:p w:rsidR="00BC30C3" w:rsidRDefault="00BC30C3">
            <w:pPr>
              <w:jc w:val="center"/>
              <w:rPr>
                <w:sz w:val="24"/>
                <w:szCs w:val="24"/>
              </w:rPr>
            </w:pPr>
          </w:p>
        </w:tc>
        <w:tc>
          <w:tcPr>
            <w:tcW w:w="1512" w:type="dxa"/>
            <w:vAlign w:val="center"/>
          </w:tcPr>
          <w:p w:rsidR="00BC30C3" w:rsidRDefault="00BC30C3">
            <w:pPr>
              <w:jc w:val="center"/>
              <w:rPr>
                <w:sz w:val="24"/>
                <w:szCs w:val="24"/>
              </w:rPr>
            </w:pPr>
          </w:p>
        </w:tc>
        <w:tc>
          <w:tcPr>
            <w:tcW w:w="1416" w:type="dxa"/>
            <w:vAlign w:val="center"/>
          </w:tcPr>
          <w:p w:rsidR="00BC30C3" w:rsidRDefault="00BC30C3">
            <w:pPr>
              <w:jc w:val="center"/>
              <w:rPr>
                <w:sz w:val="24"/>
                <w:szCs w:val="24"/>
              </w:rPr>
            </w:pPr>
          </w:p>
        </w:tc>
        <w:tc>
          <w:tcPr>
            <w:tcW w:w="129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968" w:type="dxa"/>
            <w:vAlign w:val="center"/>
          </w:tcPr>
          <w:p w:rsidR="00BC30C3" w:rsidRDefault="00BC30C3">
            <w:pPr>
              <w:jc w:val="center"/>
              <w:rPr>
                <w:sz w:val="24"/>
                <w:szCs w:val="24"/>
              </w:rPr>
            </w:pPr>
          </w:p>
        </w:tc>
      </w:tr>
      <w:tr w:rsidR="00BC30C3">
        <w:trPr>
          <w:cantSplit/>
          <w:trHeight w:val="643"/>
          <w:jc w:val="center"/>
        </w:trPr>
        <w:tc>
          <w:tcPr>
            <w:tcW w:w="876" w:type="dxa"/>
            <w:vAlign w:val="center"/>
          </w:tcPr>
          <w:p w:rsidR="00BC30C3" w:rsidRDefault="00BC30C3">
            <w:pPr>
              <w:jc w:val="center"/>
              <w:rPr>
                <w:sz w:val="24"/>
                <w:szCs w:val="24"/>
              </w:rPr>
            </w:pPr>
          </w:p>
        </w:tc>
        <w:tc>
          <w:tcPr>
            <w:tcW w:w="1356" w:type="dxa"/>
            <w:vAlign w:val="center"/>
          </w:tcPr>
          <w:p w:rsidR="00BC30C3" w:rsidRDefault="00BC30C3">
            <w:pPr>
              <w:jc w:val="center"/>
              <w:rPr>
                <w:sz w:val="24"/>
                <w:szCs w:val="24"/>
              </w:rPr>
            </w:pPr>
          </w:p>
        </w:tc>
        <w:tc>
          <w:tcPr>
            <w:tcW w:w="1512" w:type="dxa"/>
            <w:vAlign w:val="center"/>
          </w:tcPr>
          <w:p w:rsidR="00BC30C3" w:rsidRDefault="00BC30C3">
            <w:pPr>
              <w:jc w:val="center"/>
              <w:rPr>
                <w:sz w:val="24"/>
                <w:szCs w:val="24"/>
              </w:rPr>
            </w:pPr>
          </w:p>
        </w:tc>
        <w:tc>
          <w:tcPr>
            <w:tcW w:w="1416" w:type="dxa"/>
            <w:vAlign w:val="center"/>
          </w:tcPr>
          <w:p w:rsidR="00BC30C3" w:rsidRDefault="00BC30C3">
            <w:pPr>
              <w:jc w:val="center"/>
              <w:rPr>
                <w:sz w:val="24"/>
                <w:szCs w:val="24"/>
              </w:rPr>
            </w:pPr>
          </w:p>
        </w:tc>
        <w:tc>
          <w:tcPr>
            <w:tcW w:w="129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116" w:type="dxa"/>
            <w:vAlign w:val="center"/>
          </w:tcPr>
          <w:p w:rsidR="00BC30C3" w:rsidRDefault="00BC30C3">
            <w:pPr>
              <w:jc w:val="center"/>
              <w:rPr>
                <w:sz w:val="24"/>
                <w:szCs w:val="24"/>
              </w:rPr>
            </w:pPr>
          </w:p>
        </w:tc>
        <w:tc>
          <w:tcPr>
            <w:tcW w:w="1968" w:type="dxa"/>
            <w:vAlign w:val="center"/>
          </w:tcPr>
          <w:p w:rsidR="00BC30C3" w:rsidRDefault="00BC30C3">
            <w:pPr>
              <w:jc w:val="center"/>
              <w:rPr>
                <w:sz w:val="24"/>
                <w:szCs w:val="24"/>
              </w:rPr>
            </w:pPr>
          </w:p>
        </w:tc>
      </w:tr>
      <w:tr w:rsidR="00BC30C3">
        <w:trPr>
          <w:cantSplit/>
          <w:trHeight w:val="643"/>
          <w:jc w:val="center"/>
        </w:trPr>
        <w:tc>
          <w:tcPr>
            <w:tcW w:w="7572" w:type="dxa"/>
            <w:gridSpan w:val="6"/>
            <w:vAlign w:val="center"/>
          </w:tcPr>
          <w:p w:rsidR="00BC30C3" w:rsidRDefault="00BA1BBB">
            <w:pPr>
              <w:jc w:val="center"/>
              <w:rPr>
                <w:sz w:val="24"/>
                <w:szCs w:val="24"/>
              </w:rPr>
            </w:pPr>
            <w:r>
              <w:rPr>
                <w:rFonts w:hint="eastAsia"/>
                <w:sz w:val="24"/>
                <w:szCs w:val="24"/>
              </w:rPr>
              <w:t>人员费用合计</w:t>
            </w:r>
          </w:p>
        </w:tc>
        <w:tc>
          <w:tcPr>
            <w:tcW w:w="1116" w:type="dxa"/>
            <w:vAlign w:val="center"/>
          </w:tcPr>
          <w:p w:rsidR="00BC30C3" w:rsidRDefault="00BC30C3">
            <w:pPr>
              <w:jc w:val="center"/>
              <w:rPr>
                <w:sz w:val="24"/>
                <w:szCs w:val="24"/>
              </w:rPr>
            </w:pPr>
          </w:p>
        </w:tc>
        <w:tc>
          <w:tcPr>
            <w:tcW w:w="1968" w:type="dxa"/>
            <w:vAlign w:val="center"/>
          </w:tcPr>
          <w:p w:rsidR="00BC30C3" w:rsidRDefault="00BC30C3">
            <w:pPr>
              <w:jc w:val="center"/>
              <w:rPr>
                <w:sz w:val="24"/>
                <w:szCs w:val="24"/>
              </w:rPr>
            </w:pPr>
          </w:p>
        </w:tc>
      </w:tr>
    </w:tbl>
    <w:p w:rsidR="00BC30C3" w:rsidRDefault="00BA1BBB">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BC30C3" w:rsidRDefault="00BA1BBB">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BC30C3" w:rsidRDefault="00BA1BBB">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BC30C3" w:rsidRDefault="00BA1BBB">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BC30C3" w:rsidRDefault="00BC30C3">
      <w:pPr>
        <w:spacing w:line="460" w:lineRule="exact"/>
        <w:rPr>
          <w:sz w:val="24"/>
          <w:szCs w:val="24"/>
        </w:rPr>
      </w:pPr>
    </w:p>
    <w:p w:rsidR="00BC30C3" w:rsidRDefault="00BA1BBB" w:rsidP="0005796F">
      <w:pPr>
        <w:spacing w:line="360" w:lineRule="auto"/>
        <w:ind w:right="84" w:firstLineChars="100" w:firstLine="223"/>
        <w:rPr>
          <w:sz w:val="24"/>
        </w:rPr>
      </w:pPr>
      <w:r>
        <w:rPr>
          <w:sz w:val="24"/>
        </w:rPr>
        <w:t>投标人名称：</w:t>
      </w:r>
    </w:p>
    <w:p w:rsidR="00BC30C3" w:rsidRDefault="00BA1BBB" w:rsidP="0005796F">
      <w:pPr>
        <w:spacing w:line="360" w:lineRule="auto"/>
        <w:ind w:right="84" w:firstLineChars="100" w:firstLine="223"/>
        <w:rPr>
          <w:b/>
          <w:sz w:val="24"/>
        </w:rPr>
      </w:pPr>
      <w:r>
        <w:rPr>
          <w:sz w:val="24"/>
        </w:rPr>
        <w:t>日期：</w:t>
      </w:r>
      <w:r>
        <w:rPr>
          <w:sz w:val="24"/>
        </w:rPr>
        <w:t xml:space="preserve">  </w:t>
      </w:r>
      <w:r>
        <w:rPr>
          <w:b/>
          <w:sz w:val="24"/>
        </w:rPr>
        <w:br w:type="page"/>
      </w:r>
    </w:p>
    <w:p w:rsidR="00BC30C3" w:rsidRDefault="00BA1BBB">
      <w:pPr>
        <w:spacing w:line="560" w:lineRule="exact"/>
        <w:rPr>
          <w:b/>
          <w:sz w:val="24"/>
        </w:rPr>
      </w:pPr>
      <w:r>
        <w:rPr>
          <w:b/>
          <w:sz w:val="24"/>
        </w:rPr>
        <w:lastRenderedPageBreak/>
        <w:t>附件</w:t>
      </w:r>
      <w:r>
        <w:rPr>
          <w:rFonts w:hint="eastAsia"/>
          <w:b/>
          <w:sz w:val="24"/>
        </w:rPr>
        <w:t>6</w:t>
      </w:r>
    </w:p>
    <w:p w:rsidR="00BC30C3" w:rsidRDefault="00BA1BBB">
      <w:pPr>
        <w:autoSpaceDN w:val="0"/>
        <w:spacing w:line="360" w:lineRule="auto"/>
        <w:jc w:val="center"/>
        <w:rPr>
          <w:b/>
          <w:bCs/>
          <w:sz w:val="24"/>
        </w:rPr>
      </w:pPr>
      <w:r>
        <w:rPr>
          <w:b/>
          <w:bCs/>
          <w:sz w:val="24"/>
        </w:rPr>
        <w:t>商务要求点对点应答表</w:t>
      </w:r>
    </w:p>
    <w:p w:rsidR="00BC30C3" w:rsidRDefault="00BC30C3">
      <w:pPr>
        <w:spacing w:line="460" w:lineRule="exact"/>
        <w:rPr>
          <w:sz w:val="24"/>
        </w:rPr>
      </w:pPr>
    </w:p>
    <w:p w:rsidR="00BC30C3" w:rsidRDefault="00BA1BBB">
      <w:pPr>
        <w:spacing w:line="460" w:lineRule="exact"/>
        <w:rPr>
          <w:sz w:val="24"/>
        </w:rPr>
      </w:pPr>
      <w:r>
        <w:rPr>
          <w:sz w:val="24"/>
        </w:rPr>
        <w:t>项目名称：</w:t>
      </w:r>
      <w:r>
        <w:rPr>
          <w:sz w:val="24"/>
          <w:u w:val="single"/>
        </w:rPr>
        <w:t xml:space="preserve">                    </w:t>
      </w:r>
    </w:p>
    <w:p w:rsidR="00BC30C3" w:rsidRDefault="00BA1BBB">
      <w:pPr>
        <w:spacing w:line="460" w:lineRule="exact"/>
        <w:rPr>
          <w:sz w:val="24"/>
        </w:rPr>
      </w:pPr>
      <w:r>
        <w:rPr>
          <w:sz w:val="24"/>
        </w:rPr>
        <w:t>项目编号：</w:t>
      </w:r>
      <w:r>
        <w:rPr>
          <w:sz w:val="24"/>
          <w:u w:val="single"/>
        </w:rPr>
        <w:t xml:space="preserve">                    </w:t>
      </w:r>
    </w:p>
    <w:p w:rsidR="00BC30C3" w:rsidRDefault="00BA1BBB">
      <w:pPr>
        <w:spacing w:line="460" w:lineRule="exact"/>
        <w:rPr>
          <w:sz w:val="24"/>
          <w:u w:val="single"/>
        </w:rPr>
      </w:pPr>
      <w:r>
        <w:rPr>
          <w:sz w:val="24"/>
        </w:rPr>
        <w:t>包号：</w:t>
      </w:r>
      <w:r>
        <w:rPr>
          <w:sz w:val="24"/>
          <w:u w:val="single"/>
        </w:rPr>
        <w:t xml:space="preserve">                        </w:t>
      </w:r>
    </w:p>
    <w:p w:rsidR="00BC30C3" w:rsidRDefault="00BC30C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BC30C3">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BC30C3" w:rsidRDefault="00BA1BBB">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BC30C3" w:rsidRDefault="00BA1BBB">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BC30C3" w:rsidRDefault="00BA1BBB">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BC30C3" w:rsidRDefault="00BA1BBB">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BC30C3" w:rsidRDefault="00BA1BBB">
            <w:pPr>
              <w:widowControl/>
              <w:jc w:val="center"/>
              <w:rPr>
                <w:kern w:val="0"/>
                <w:szCs w:val="21"/>
              </w:rPr>
            </w:pPr>
            <w:r>
              <w:rPr>
                <w:kern w:val="0"/>
                <w:szCs w:val="21"/>
              </w:rPr>
              <w:t>备注</w:t>
            </w:r>
          </w:p>
        </w:tc>
      </w:tr>
      <w:tr w:rsidR="00BC30C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C30C3" w:rsidRDefault="00BA1BBB">
            <w:pPr>
              <w:widowControl/>
              <w:jc w:val="left"/>
              <w:rPr>
                <w:kern w:val="0"/>
                <w:szCs w:val="21"/>
              </w:rPr>
            </w:pPr>
            <w:r>
              <w:rPr>
                <w:kern w:val="0"/>
                <w:szCs w:val="21"/>
              </w:rPr>
              <w:t>（一）报价要求</w:t>
            </w:r>
          </w:p>
        </w:tc>
      </w:tr>
      <w:tr w:rsidR="00BC30C3">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r>
      <w:tr w:rsidR="00BC30C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C30C3" w:rsidRDefault="00BA1BBB">
            <w:pPr>
              <w:widowControl/>
              <w:jc w:val="left"/>
              <w:rPr>
                <w:kern w:val="0"/>
                <w:szCs w:val="21"/>
              </w:rPr>
            </w:pPr>
            <w:r>
              <w:rPr>
                <w:kern w:val="0"/>
                <w:szCs w:val="21"/>
              </w:rPr>
              <w:t>（二）时间、地点要求</w:t>
            </w:r>
          </w:p>
        </w:tc>
      </w:tr>
      <w:tr w:rsidR="00BC30C3">
        <w:tc>
          <w:tcPr>
            <w:tcW w:w="974" w:type="pct"/>
            <w:tcBorders>
              <w:top w:val="nil"/>
              <w:left w:val="single" w:sz="8" w:space="0" w:color="auto"/>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r>
      <w:tr w:rsidR="00BC30C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C30C3" w:rsidRDefault="00BA1BBB">
            <w:pPr>
              <w:widowControl/>
              <w:jc w:val="left"/>
              <w:rPr>
                <w:kern w:val="0"/>
                <w:szCs w:val="21"/>
              </w:rPr>
            </w:pPr>
            <w:r>
              <w:rPr>
                <w:kern w:val="0"/>
                <w:szCs w:val="21"/>
              </w:rPr>
              <w:t>（三）付款方式</w:t>
            </w:r>
          </w:p>
        </w:tc>
      </w:tr>
      <w:tr w:rsidR="00BC30C3">
        <w:tc>
          <w:tcPr>
            <w:tcW w:w="974" w:type="pct"/>
            <w:tcBorders>
              <w:top w:val="nil"/>
              <w:left w:val="single" w:sz="8" w:space="0" w:color="auto"/>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r>
      <w:tr w:rsidR="00BC30C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C30C3" w:rsidRDefault="00BA1BBB">
            <w:pPr>
              <w:widowControl/>
              <w:jc w:val="left"/>
              <w:rPr>
                <w:kern w:val="0"/>
                <w:szCs w:val="21"/>
              </w:rPr>
            </w:pPr>
            <w:r>
              <w:rPr>
                <w:kern w:val="0"/>
                <w:szCs w:val="21"/>
              </w:rPr>
              <w:t>（四）投标保证金和履约保证金</w:t>
            </w:r>
          </w:p>
        </w:tc>
      </w:tr>
      <w:tr w:rsidR="00BC30C3">
        <w:tc>
          <w:tcPr>
            <w:tcW w:w="974" w:type="pct"/>
            <w:tcBorders>
              <w:top w:val="nil"/>
              <w:left w:val="single" w:sz="8" w:space="0" w:color="auto"/>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C30C3" w:rsidRDefault="00BA1BBB">
            <w:pPr>
              <w:widowControl/>
              <w:jc w:val="left"/>
              <w:rPr>
                <w:kern w:val="0"/>
                <w:szCs w:val="21"/>
              </w:rPr>
            </w:pPr>
            <w:r>
              <w:rPr>
                <w:kern w:val="0"/>
                <w:szCs w:val="21"/>
              </w:rPr>
              <w:t xml:space="preserve">　</w:t>
            </w:r>
          </w:p>
        </w:tc>
      </w:tr>
    </w:tbl>
    <w:p w:rsidR="00BC30C3" w:rsidRDefault="00BA1BBB">
      <w:pPr>
        <w:spacing w:line="620" w:lineRule="exact"/>
        <w:rPr>
          <w:sz w:val="24"/>
        </w:rPr>
      </w:pPr>
      <w:r>
        <w:rPr>
          <w:sz w:val="24"/>
        </w:rPr>
        <w:t>注：</w:t>
      </w:r>
    </w:p>
    <w:p w:rsidR="00BC30C3" w:rsidRDefault="00BA1BBB">
      <w:pPr>
        <w:spacing w:line="360" w:lineRule="auto"/>
        <w:rPr>
          <w:sz w:val="24"/>
        </w:rPr>
      </w:pPr>
      <w:r>
        <w:rPr>
          <w:sz w:val="24"/>
        </w:rPr>
        <w:t xml:space="preserve">1. </w:t>
      </w:r>
      <w:r>
        <w:rPr>
          <w:sz w:val="24"/>
        </w:rPr>
        <w:t>不如实填写偏离情况的投标文件将视为虚假材料。</w:t>
      </w:r>
    </w:p>
    <w:p w:rsidR="00BC30C3" w:rsidRDefault="00BA1BBB">
      <w:pPr>
        <w:spacing w:line="360" w:lineRule="auto"/>
        <w:rPr>
          <w:sz w:val="24"/>
        </w:rPr>
      </w:pPr>
      <w:r>
        <w:rPr>
          <w:sz w:val="24"/>
        </w:rPr>
        <w:t xml:space="preserve">2. </w:t>
      </w:r>
      <w:r>
        <w:rPr>
          <w:sz w:val="24"/>
        </w:rPr>
        <w:t>招标要求指招标文件中规定的具体要求，投标应答指投标文件的具体内容。</w:t>
      </w:r>
    </w:p>
    <w:p w:rsidR="00BC30C3" w:rsidRDefault="00BA1BBB">
      <w:pPr>
        <w:spacing w:line="360" w:lineRule="auto"/>
        <w:rPr>
          <w:sz w:val="24"/>
        </w:rPr>
      </w:pPr>
      <w:r>
        <w:rPr>
          <w:sz w:val="24"/>
        </w:rPr>
        <w:t xml:space="preserve">3. </w:t>
      </w:r>
      <w:r>
        <w:rPr>
          <w:sz w:val="24"/>
        </w:rPr>
        <w:t>偏离说明指招标要求与投标应答之间的不同之处。</w:t>
      </w:r>
    </w:p>
    <w:p w:rsidR="00BC30C3" w:rsidRDefault="00BC30C3">
      <w:pPr>
        <w:autoSpaceDE w:val="0"/>
        <w:autoSpaceDN w:val="0"/>
        <w:adjustRightInd w:val="0"/>
        <w:spacing w:line="560" w:lineRule="exact"/>
        <w:jc w:val="left"/>
        <w:rPr>
          <w:kern w:val="0"/>
          <w:sz w:val="24"/>
        </w:rPr>
      </w:pPr>
    </w:p>
    <w:p w:rsidR="00BC30C3" w:rsidRDefault="00BC30C3">
      <w:pPr>
        <w:autoSpaceDE w:val="0"/>
        <w:autoSpaceDN w:val="0"/>
        <w:adjustRightInd w:val="0"/>
        <w:spacing w:line="560" w:lineRule="exact"/>
        <w:jc w:val="left"/>
        <w:rPr>
          <w:kern w:val="0"/>
          <w:sz w:val="24"/>
        </w:rPr>
      </w:pPr>
    </w:p>
    <w:p w:rsidR="00BC30C3" w:rsidRDefault="00BA1BBB" w:rsidP="0005796F">
      <w:pPr>
        <w:spacing w:line="360" w:lineRule="auto"/>
        <w:ind w:right="84" w:firstLineChars="100" w:firstLine="223"/>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rsidP="0005796F">
      <w:pPr>
        <w:spacing w:line="360" w:lineRule="auto"/>
        <w:ind w:right="84" w:firstLineChars="100" w:firstLine="223"/>
        <w:rPr>
          <w:position w:val="-40"/>
          <w:sz w:val="24"/>
        </w:rPr>
      </w:pPr>
      <w:r>
        <w:rPr>
          <w:sz w:val="24"/>
        </w:rPr>
        <w:t>日期：</w:t>
      </w:r>
      <w:r>
        <w:rPr>
          <w:sz w:val="24"/>
        </w:rPr>
        <w:t xml:space="preserve">  </w:t>
      </w:r>
    </w:p>
    <w:p w:rsidR="00BC30C3" w:rsidRDefault="00BC30C3">
      <w:pPr>
        <w:autoSpaceDE w:val="0"/>
        <w:autoSpaceDN w:val="0"/>
        <w:adjustRightInd w:val="0"/>
        <w:spacing w:line="560" w:lineRule="exact"/>
        <w:jc w:val="left"/>
        <w:rPr>
          <w:kern w:val="0"/>
          <w:sz w:val="24"/>
          <w:u w:val="single"/>
        </w:rPr>
      </w:pPr>
    </w:p>
    <w:p w:rsidR="00BC30C3" w:rsidRDefault="00BC30C3">
      <w:pPr>
        <w:autoSpaceDE w:val="0"/>
        <w:autoSpaceDN w:val="0"/>
        <w:adjustRightInd w:val="0"/>
        <w:spacing w:line="560" w:lineRule="exact"/>
        <w:jc w:val="left"/>
        <w:rPr>
          <w:kern w:val="0"/>
          <w:sz w:val="24"/>
          <w:u w:val="single"/>
        </w:rPr>
      </w:pPr>
    </w:p>
    <w:p w:rsidR="00BC30C3" w:rsidRDefault="00BC30C3">
      <w:pPr>
        <w:autoSpaceDE w:val="0"/>
        <w:autoSpaceDN w:val="0"/>
        <w:adjustRightInd w:val="0"/>
        <w:spacing w:line="560" w:lineRule="exact"/>
        <w:jc w:val="left"/>
        <w:rPr>
          <w:kern w:val="0"/>
          <w:sz w:val="24"/>
          <w:u w:val="single"/>
        </w:rPr>
      </w:pPr>
    </w:p>
    <w:p w:rsidR="00BC30C3" w:rsidRDefault="00BA1BBB">
      <w:pPr>
        <w:widowControl/>
        <w:jc w:val="left"/>
        <w:rPr>
          <w:b/>
          <w:sz w:val="24"/>
        </w:rPr>
      </w:pPr>
      <w:r>
        <w:rPr>
          <w:b/>
          <w:sz w:val="24"/>
        </w:rPr>
        <w:br w:type="page"/>
      </w:r>
    </w:p>
    <w:p w:rsidR="00BC30C3" w:rsidRDefault="00BA1BBB">
      <w:pPr>
        <w:spacing w:line="620" w:lineRule="exact"/>
        <w:rPr>
          <w:b/>
          <w:sz w:val="24"/>
        </w:rPr>
      </w:pPr>
      <w:r>
        <w:rPr>
          <w:b/>
          <w:sz w:val="24"/>
        </w:rPr>
        <w:lastRenderedPageBreak/>
        <w:t>附件</w:t>
      </w:r>
      <w:r>
        <w:rPr>
          <w:rFonts w:hint="eastAsia"/>
          <w:b/>
          <w:sz w:val="24"/>
        </w:rPr>
        <w:t>7</w:t>
      </w:r>
    </w:p>
    <w:p w:rsidR="00BC30C3" w:rsidRDefault="00BA1BBB">
      <w:pPr>
        <w:autoSpaceDN w:val="0"/>
        <w:spacing w:line="360" w:lineRule="auto"/>
        <w:jc w:val="center"/>
        <w:rPr>
          <w:b/>
          <w:bCs/>
          <w:sz w:val="24"/>
        </w:rPr>
      </w:pPr>
      <w:r>
        <w:rPr>
          <w:b/>
          <w:bCs/>
          <w:sz w:val="24"/>
        </w:rPr>
        <w:t>技术要求点对点应答表</w:t>
      </w:r>
    </w:p>
    <w:p w:rsidR="00BC30C3" w:rsidRDefault="00BA1BBB">
      <w:pPr>
        <w:spacing w:line="460" w:lineRule="exact"/>
        <w:rPr>
          <w:sz w:val="24"/>
        </w:rPr>
      </w:pPr>
      <w:r>
        <w:rPr>
          <w:sz w:val="24"/>
        </w:rPr>
        <w:t>项目名称：</w:t>
      </w:r>
      <w:r>
        <w:rPr>
          <w:sz w:val="24"/>
          <w:u w:val="single"/>
        </w:rPr>
        <w:t xml:space="preserve">                    </w:t>
      </w:r>
    </w:p>
    <w:p w:rsidR="00BC30C3" w:rsidRDefault="00BA1BBB">
      <w:pPr>
        <w:spacing w:line="460" w:lineRule="exact"/>
        <w:rPr>
          <w:sz w:val="24"/>
        </w:rPr>
      </w:pPr>
      <w:r>
        <w:rPr>
          <w:sz w:val="24"/>
        </w:rPr>
        <w:t>项目编号：</w:t>
      </w:r>
      <w:r>
        <w:rPr>
          <w:sz w:val="24"/>
          <w:u w:val="single"/>
        </w:rPr>
        <w:t xml:space="preserve">                    </w:t>
      </w:r>
    </w:p>
    <w:p w:rsidR="00BC30C3" w:rsidRDefault="00BA1BBB">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BC30C3">
        <w:trPr>
          <w:tblHeader/>
          <w:jc w:val="center"/>
        </w:trPr>
        <w:tc>
          <w:tcPr>
            <w:tcW w:w="843" w:type="dxa"/>
            <w:shd w:val="clear" w:color="auto" w:fill="auto"/>
            <w:vAlign w:val="center"/>
          </w:tcPr>
          <w:p w:rsidR="00BC30C3" w:rsidRDefault="00BA1BBB">
            <w:pPr>
              <w:widowControl/>
              <w:snapToGrid w:val="0"/>
              <w:jc w:val="center"/>
              <w:rPr>
                <w:kern w:val="0"/>
                <w:sz w:val="24"/>
                <w:szCs w:val="21"/>
              </w:rPr>
            </w:pPr>
            <w:r>
              <w:rPr>
                <w:kern w:val="0"/>
                <w:sz w:val="24"/>
                <w:szCs w:val="21"/>
              </w:rPr>
              <w:t>序号</w:t>
            </w:r>
          </w:p>
        </w:tc>
        <w:tc>
          <w:tcPr>
            <w:tcW w:w="4630" w:type="dxa"/>
            <w:shd w:val="clear" w:color="auto" w:fill="auto"/>
            <w:vAlign w:val="center"/>
          </w:tcPr>
          <w:p w:rsidR="00BC30C3" w:rsidRDefault="00BA1BBB">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BC30C3" w:rsidRDefault="00BA1BB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C30C3" w:rsidRDefault="00BA1BB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BC30C3" w:rsidRDefault="00BA1BBB">
            <w:pPr>
              <w:widowControl/>
              <w:snapToGrid w:val="0"/>
              <w:jc w:val="center"/>
              <w:rPr>
                <w:kern w:val="0"/>
                <w:sz w:val="24"/>
                <w:szCs w:val="21"/>
              </w:rPr>
            </w:pPr>
            <w:r>
              <w:rPr>
                <w:kern w:val="0"/>
                <w:sz w:val="24"/>
                <w:szCs w:val="21"/>
              </w:rPr>
              <w:t>备注</w:t>
            </w:r>
          </w:p>
        </w:tc>
      </w:tr>
      <w:tr w:rsidR="00BC30C3">
        <w:trPr>
          <w:jc w:val="center"/>
        </w:trPr>
        <w:tc>
          <w:tcPr>
            <w:tcW w:w="843" w:type="dxa"/>
            <w:shd w:val="clear" w:color="auto" w:fill="auto"/>
            <w:vAlign w:val="center"/>
          </w:tcPr>
          <w:p w:rsidR="00BC30C3" w:rsidRDefault="00BA1BBB">
            <w:pPr>
              <w:widowControl/>
              <w:snapToGrid w:val="0"/>
              <w:jc w:val="center"/>
              <w:rPr>
                <w:kern w:val="0"/>
                <w:sz w:val="24"/>
                <w:szCs w:val="21"/>
              </w:rPr>
            </w:pPr>
            <w:r>
              <w:rPr>
                <w:kern w:val="0"/>
                <w:sz w:val="24"/>
                <w:szCs w:val="21"/>
              </w:rPr>
              <w:t>1</w:t>
            </w:r>
          </w:p>
        </w:tc>
        <w:tc>
          <w:tcPr>
            <w:tcW w:w="4630" w:type="dxa"/>
            <w:shd w:val="clear" w:color="auto" w:fill="auto"/>
            <w:vAlign w:val="center"/>
          </w:tcPr>
          <w:p w:rsidR="00BC30C3" w:rsidRDefault="00BA1BBB">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r w:rsidR="00BC30C3">
        <w:trPr>
          <w:jc w:val="center"/>
        </w:trPr>
        <w:tc>
          <w:tcPr>
            <w:tcW w:w="843" w:type="dxa"/>
            <w:shd w:val="clear" w:color="auto" w:fill="auto"/>
            <w:vAlign w:val="center"/>
          </w:tcPr>
          <w:p w:rsidR="00BC30C3" w:rsidRDefault="00BA1BBB">
            <w:pPr>
              <w:widowControl/>
              <w:snapToGrid w:val="0"/>
              <w:jc w:val="center"/>
              <w:rPr>
                <w:kern w:val="0"/>
                <w:sz w:val="24"/>
                <w:szCs w:val="21"/>
              </w:rPr>
            </w:pPr>
            <w:r>
              <w:rPr>
                <w:kern w:val="0"/>
                <w:sz w:val="24"/>
                <w:szCs w:val="21"/>
              </w:rPr>
              <w:t>2</w:t>
            </w:r>
          </w:p>
        </w:tc>
        <w:tc>
          <w:tcPr>
            <w:tcW w:w="4630" w:type="dxa"/>
            <w:shd w:val="clear" w:color="auto" w:fill="auto"/>
            <w:vAlign w:val="center"/>
          </w:tcPr>
          <w:p w:rsidR="00BC30C3" w:rsidRDefault="00BA1BBB">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r w:rsidR="00BC30C3">
        <w:trPr>
          <w:jc w:val="center"/>
        </w:trPr>
        <w:tc>
          <w:tcPr>
            <w:tcW w:w="843" w:type="dxa"/>
            <w:shd w:val="clear" w:color="auto" w:fill="auto"/>
            <w:vAlign w:val="center"/>
          </w:tcPr>
          <w:p w:rsidR="00BC30C3" w:rsidRDefault="00BA1BBB">
            <w:pPr>
              <w:widowControl/>
              <w:snapToGrid w:val="0"/>
              <w:jc w:val="center"/>
              <w:rPr>
                <w:kern w:val="0"/>
                <w:sz w:val="24"/>
                <w:szCs w:val="21"/>
              </w:rPr>
            </w:pPr>
            <w:r>
              <w:rPr>
                <w:kern w:val="0"/>
                <w:sz w:val="24"/>
                <w:szCs w:val="21"/>
              </w:rPr>
              <w:t>3</w:t>
            </w:r>
          </w:p>
        </w:tc>
        <w:tc>
          <w:tcPr>
            <w:tcW w:w="4630" w:type="dxa"/>
            <w:shd w:val="clear" w:color="auto" w:fill="auto"/>
            <w:vAlign w:val="center"/>
          </w:tcPr>
          <w:p w:rsidR="00BC30C3" w:rsidRDefault="00BA1BBB">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r w:rsidR="00BC30C3">
        <w:trPr>
          <w:jc w:val="center"/>
        </w:trPr>
        <w:tc>
          <w:tcPr>
            <w:tcW w:w="10043" w:type="dxa"/>
            <w:gridSpan w:val="5"/>
            <w:shd w:val="clear" w:color="auto" w:fill="auto"/>
            <w:vAlign w:val="center"/>
          </w:tcPr>
          <w:p w:rsidR="00BC30C3" w:rsidRDefault="00BA1BBB" w:rsidP="0005796F">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BC30C3">
        <w:trPr>
          <w:jc w:val="center"/>
        </w:trPr>
        <w:tc>
          <w:tcPr>
            <w:tcW w:w="843" w:type="dxa"/>
            <w:shd w:val="clear" w:color="auto" w:fill="auto"/>
            <w:vAlign w:val="center"/>
          </w:tcPr>
          <w:p w:rsidR="00BC30C3" w:rsidRDefault="00BA1BBB">
            <w:pPr>
              <w:widowControl/>
              <w:snapToGrid w:val="0"/>
              <w:jc w:val="center"/>
              <w:rPr>
                <w:kern w:val="0"/>
                <w:sz w:val="24"/>
                <w:szCs w:val="21"/>
              </w:rPr>
            </w:pPr>
            <w:r>
              <w:rPr>
                <w:kern w:val="0"/>
                <w:sz w:val="24"/>
                <w:szCs w:val="21"/>
              </w:rPr>
              <w:t>序号</w:t>
            </w:r>
          </w:p>
        </w:tc>
        <w:tc>
          <w:tcPr>
            <w:tcW w:w="4630" w:type="dxa"/>
            <w:shd w:val="clear" w:color="auto" w:fill="auto"/>
            <w:vAlign w:val="center"/>
          </w:tcPr>
          <w:p w:rsidR="00BC30C3" w:rsidRDefault="00BA1BBB">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BC30C3" w:rsidRDefault="00BA1BB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C30C3" w:rsidRDefault="00BA1BB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BC30C3" w:rsidRDefault="00BA1BBB">
            <w:pPr>
              <w:widowControl/>
              <w:snapToGrid w:val="0"/>
              <w:jc w:val="center"/>
              <w:rPr>
                <w:kern w:val="0"/>
                <w:sz w:val="24"/>
                <w:szCs w:val="21"/>
              </w:rPr>
            </w:pPr>
            <w:r>
              <w:rPr>
                <w:kern w:val="0"/>
                <w:sz w:val="24"/>
                <w:szCs w:val="21"/>
              </w:rPr>
              <w:t>备注</w:t>
            </w:r>
          </w:p>
        </w:tc>
      </w:tr>
      <w:tr w:rsidR="00BC30C3">
        <w:trPr>
          <w:jc w:val="center"/>
        </w:trPr>
        <w:tc>
          <w:tcPr>
            <w:tcW w:w="843" w:type="dxa"/>
            <w:shd w:val="clear" w:color="auto" w:fill="auto"/>
            <w:vAlign w:val="center"/>
          </w:tcPr>
          <w:p w:rsidR="00BC30C3" w:rsidRDefault="00BC30C3">
            <w:pPr>
              <w:widowControl/>
              <w:snapToGrid w:val="0"/>
              <w:jc w:val="center"/>
              <w:rPr>
                <w:kern w:val="0"/>
                <w:sz w:val="24"/>
                <w:szCs w:val="21"/>
              </w:rPr>
            </w:pPr>
          </w:p>
        </w:tc>
        <w:tc>
          <w:tcPr>
            <w:tcW w:w="4630" w:type="dxa"/>
            <w:shd w:val="clear" w:color="auto" w:fill="auto"/>
            <w:vAlign w:val="center"/>
          </w:tcPr>
          <w:p w:rsidR="00BC30C3" w:rsidRDefault="00BC30C3">
            <w:pPr>
              <w:widowControl/>
              <w:snapToGrid w:val="0"/>
              <w:jc w:val="center"/>
              <w:rPr>
                <w:kern w:val="0"/>
                <w:sz w:val="24"/>
                <w:szCs w:val="21"/>
              </w:rPr>
            </w:pP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r w:rsidR="00BC30C3">
        <w:trPr>
          <w:jc w:val="center"/>
        </w:trPr>
        <w:tc>
          <w:tcPr>
            <w:tcW w:w="843" w:type="dxa"/>
            <w:shd w:val="clear" w:color="auto" w:fill="auto"/>
            <w:vAlign w:val="center"/>
          </w:tcPr>
          <w:p w:rsidR="00BC30C3" w:rsidRDefault="00BC30C3">
            <w:pPr>
              <w:widowControl/>
              <w:snapToGrid w:val="0"/>
              <w:jc w:val="center"/>
              <w:rPr>
                <w:kern w:val="0"/>
                <w:sz w:val="24"/>
                <w:szCs w:val="21"/>
              </w:rPr>
            </w:pPr>
          </w:p>
        </w:tc>
        <w:tc>
          <w:tcPr>
            <w:tcW w:w="4630" w:type="dxa"/>
            <w:shd w:val="clear" w:color="auto" w:fill="auto"/>
            <w:vAlign w:val="center"/>
          </w:tcPr>
          <w:p w:rsidR="00BC30C3" w:rsidRDefault="00BC30C3">
            <w:pPr>
              <w:widowControl/>
              <w:snapToGrid w:val="0"/>
              <w:jc w:val="center"/>
              <w:rPr>
                <w:kern w:val="0"/>
                <w:sz w:val="24"/>
                <w:szCs w:val="21"/>
              </w:rPr>
            </w:pP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r w:rsidR="00BC30C3">
        <w:trPr>
          <w:jc w:val="center"/>
        </w:trPr>
        <w:tc>
          <w:tcPr>
            <w:tcW w:w="843" w:type="dxa"/>
            <w:shd w:val="clear" w:color="auto" w:fill="auto"/>
            <w:vAlign w:val="center"/>
          </w:tcPr>
          <w:p w:rsidR="00BC30C3" w:rsidRDefault="00BC30C3">
            <w:pPr>
              <w:widowControl/>
              <w:snapToGrid w:val="0"/>
              <w:jc w:val="center"/>
              <w:rPr>
                <w:kern w:val="0"/>
                <w:sz w:val="24"/>
                <w:szCs w:val="21"/>
              </w:rPr>
            </w:pPr>
          </w:p>
        </w:tc>
        <w:tc>
          <w:tcPr>
            <w:tcW w:w="4630" w:type="dxa"/>
            <w:shd w:val="clear" w:color="auto" w:fill="auto"/>
            <w:vAlign w:val="center"/>
          </w:tcPr>
          <w:p w:rsidR="00BC30C3" w:rsidRDefault="00BC30C3">
            <w:pPr>
              <w:widowControl/>
              <w:snapToGrid w:val="0"/>
              <w:jc w:val="center"/>
              <w:rPr>
                <w:kern w:val="0"/>
                <w:sz w:val="24"/>
                <w:szCs w:val="21"/>
              </w:rPr>
            </w:pP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r w:rsidR="00BC30C3">
        <w:trPr>
          <w:jc w:val="center"/>
        </w:trPr>
        <w:tc>
          <w:tcPr>
            <w:tcW w:w="843" w:type="dxa"/>
            <w:shd w:val="clear" w:color="auto" w:fill="auto"/>
            <w:vAlign w:val="center"/>
          </w:tcPr>
          <w:p w:rsidR="00BC30C3" w:rsidRDefault="00BC30C3">
            <w:pPr>
              <w:widowControl/>
              <w:snapToGrid w:val="0"/>
              <w:jc w:val="center"/>
              <w:rPr>
                <w:kern w:val="0"/>
                <w:sz w:val="24"/>
                <w:szCs w:val="21"/>
              </w:rPr>
            </w:pPr>
          </w:p>
        </w:tc>
        <w:tc>
          <w:tcPr>
            <w:tcW w:w="4630" w:type="dxa"/>
            <w:shd w:val="clear" w:color="auto" w:fill="auto"/>
            <w:vAlign w:val="center"/>
          </w:tcPr>
          <w:p w:rsidR="00BC30C3" w:rsidRDefault="00BC30C3">
            <w:pPr>
              <w:widowControl/>
              <w:snapToGrid w:val="0"/>
              <w:jc w:val="center"/>
              <w:rPr>
                <w:kern w:val="0"/>
                <w:sz w:val="24"/>
                <w:szCs w:val="21"/>
              </w:rPr>
            </w:pP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r w:rsidR="00BC30C3">
        <w:trPr>
          <w:jc w:val="center"/>
        </w:trPr>
        <w:tc>
          <w:tcPr>
            <w:tcW w:w="843" w:type="dxa"/>
            <w:shd w:val="clear" w:color="auto" w:fill="auto"/>
            <w:vAlign w:val="center"/>
          </w:tcPr>
          <w:p w:rsidR="00BC30C3" w:rsidRDefault="00BC30C3">
            <w:pPr>
              <w:widowControl/>
              <w:snapToGrid w:val="0"/>
              <w:jc w:val="center"/>
              <w:rPr>
                <w:kern w:val="0"/>
                <w:sz w:val="24"/>
                <w:szCs w:val="21"/>
              </w:rPr>
            </w:pPr>
          </w:p>
        </w:tc>
        <w:tc>
          <w:tcPr>
            <w:tcW w:w="4630" w:type="dxa"/>
            <w:shd w:val="clear" w:color="auto" w:fill="auto"/>
            <w:vAlign w:val="center"/>
          </w:tcPr>
          <w:p w:rsidR="00BC30C3" w:rsidRDefault="00BC30C3">
            <w:pPr>
              <w:widowControl/>
              <w:snapToGrid w:val="0"/>
              <w:jc w:val="center"/>
              <w:rPr>
                <w:kern w:val="0"/>
                <w:sz w:val="24"/>
                <w:szCs w:val="21"/>
              </w:rPr>
            </w:pPr>
          </w:p>
        </w:tc>
        <w:tc>
          <w:tcPr>
            <w:tcW w:w="2438" w:type="dxa"/>
            <w:shd w:val="clear" w:color="auto" w:fill="auto"/>
            <w:vAlign w:val="center"/>
          </w:tcPr>
          <w:p w:rsidR="00BC30C3" w:rsidRDefault="00BC30C3">
            <w:pPr>
              <w:widowControl/>
              <w:snapToGrid w:val="0"/>
              <w:jc w:val="center"/>
              <w:rPr>
                <w:kern w:val="0"/>
                <w:sz w:val="24"/>
                <w:szCs w:val="21"/>
              </w:rPr>
            </w:pPr>
          </w:p>
        </w:tc>
        <w:tc>
          <w:tcPr>
            <w:tcW w:w="1289" w:type="dxa"/>
            <w:shd w:val="clear" w:color="auto" w:fill="auto"/>
            <w:vAlign w:val="center"/>
          </w:tcPr>
          <w:p w:rsidR="00BC30C3" w:rsidRDefault="00BC30C3">
            <w:pPr>
              <w:widowControl/>
              <w:snapToGrid w:val="0"/>
              <w:jc w:val="center"/>
              <w:rPr>
                <w:kern w:val="0"/>
                <w:sz w:val="24"/>
                <w:szCs w:val="21"/>
              </w:rPr>
            </w:pPr>
          </w:p>
        </w:tc>
        <w:tc>
          <w:tcPr>
            <w:tcW w:w="843" w:type="dxa"/>
            <w:shd w:val="clear" w:color="auto" w:fill="auto"/>
            <w:vAlign w:val="center"/>
          </w:tcPr>
          <w:p w:rsidR="00BC30C3" w:rsidRDefault="00BC30C3">
            <w:pPr>
              <w:widowControl/>
              <w:snapToGrid w:val="0"/>
              <w:jc w:val="center"/>
              <w:rPr>
                <w:kern w:val="0"/>
                <w:sz w:val="24"/>
                <w:szCs w:val="21"/>
              </w:rPr>
            </w:pPr>
          </w:p>
        </w:tc>
      </w:tr>
    </w:tbl>
    <w:p w:rsidR="00BC30C3" w:rsidRDefault="00BA1BBB" w:rsidP="00F86B8F">
      <w:pPr>
        <w:spacing w:line="500" w:lineRule="exact"/>
        <w:rPr>
          <w:sz w:val="24"/>
        </w:rPr>
      </w:pPr>
      <w:r>
        <w:rPr>
          <w:sz w:val="24"/>
        </w:rPr>
        <w:t>注：</w:t>
      </w:r>
    </w:p>
    <w:p w:rsidR="00BC30C3" w:rsidRDefault="00BA1BBB" w:rsidP="00F86B8F">
      <w:pPr>
        <w:spacing w:line="500" w:lineRule="exact"/>
        <w:rPr>
          <w:sz w:val="24"/>
        </w:rPr>
      </w:pPr>
      <w:r>
        <w:rPr>
          <w:sz w:val="24"/>
        </w:rPr>
        <w:t xml:space="preserve">1. </w:t>
      </w:r>
      <w:r>
        <w:rPr>
          <w:sz w:val="24"/>
        </w:rPr>
        <w:t>不如实填写偏离情况的投标文件将视为虚假材料。</w:t>
      </w:r>
    </w:p>
    <w:p w:rsidR="00BC30C3" w:rsidRDefault="00BA1BBB" w:rsidP="00F86B8F">
      <w:pPr>
        <w:spacing w:line="500" w:lineRule="exact"/>
        <w:rPr>
          <w:sz w:val="24"/>
        </w:rPr>
      </w:pPr>
      <w:r>
        <w:rPr>
          <w:sz w:val="24"/>
        </w:rPr>
        <w:t xml:space="preserve">2. </w:t>
      </w:r>
      <w:r>
        <w:rPr>
          <w:sz w:val="24"/>
        </w:rPr>
        <w:t>招标要求指招标文件中规定的具体要求，投标应答指投标文件的具体内容。</w:t>
      </w:r>
    </w:p>
    <w:p w:rsidR="00BC30C3" w:rsidRDefault="00BA1BBB" w:rsidP="00F86B8F">
      <w:pPr>
        <w:spacing w:line="500" w:lineRule="exact"/>
        <w:rPr>
          <w:sz w:val="24"/>
        </w:rPr>
      </w:pPr>
      <w:r>
        <w:rPr>
          <w:sz w:val="24"/>
        </w:rPr>
        <w:t xml:space="preserve">3. </w:t>
      </w:r>
      <w:r>
        <w:rPr>
          <w:sz w:val="24"/>
        </w:rPr>
        <w:t>偏离说明指招标要求与投标应答之间的不同之处。</w:t>
      </w:r>
    </w:p>
    <w:p w:rsidR="00BC30C3" w:rsidRDefault="00BA1BBB" w:rsidP="00F86B8F">
      <w:pPr>
        <w:spacing w:line="500" w:lineRule="exact"/>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BC30C3" w:rsidRDefault="00BA1BBB" w:rsidP="00F86B8F">
      <w:pPr>
        <w:spacing w:line="360" w:lineRule="auto"/>
        <w:ind w:right="976" w:firstLineChars="100" w:firstLine="223"/>
        <w:jc w:val="right"/>
        <w:rPr>
          <w:sz w:val="24"/>
        </w:rPr>
      </w:pPr>
      <w:r>
        <w:rPr>
          <w:sz w:val="24"/>
        </w:rPr>
        <w:t>投标人名称：</w:t>
      </w:r>
    </w:p>
    <w:p w:rsidR="00BC30C3" w:rsidRDefault="00F86B8F" w:rsidP="00F86B8F">
      <w:pPr>
        <w:spacing w:line="360" w:lineRule="auto"/>
        <w:ind w:right="976" w:firstLineChars="100" w:firstLine="223"/>
        <w:jc w:val="center"/>
        <w:rPr>
          <w:sz w:val="24"/>
        </w:rPr>
      </w:pPr>
      <w:r>
        <w:rPr>
          <w:rFonts w:hint="eastAsia"/>
          <w:sz w:val="24"/>
        </w:rPr>
        <w:t xml:space="preserve">                                         </w:t>
      </w:r>
      <w:r w:rsidR="00BA1BBB">
        <w:rPr>
          <w:sz w:val="24"/>
        </w:rPr>
        <w:t>日期</w:t>
      </w:r>
    </w:p>
    <w:p w:rsidR="00BC30C3" w:rsidRDefault="00BA1BBB">
      <w:pPr>
        <w:widowControl/>
        <w:jc w:val="left"/>
        <w:rPr>
          <w:b/>
          <w:sz w:val="24"/>
        </w:rPr>
      </w:pPr>
      <w:r>
        <w:rPr>
          <w:rFonts w:hint="eastAsia"/>
          <w:b/>
          <w:sz w:val="24"/>
        </w:rPr>
        <w:lastRenderedPageBreak/>
        <w:t>附件</w:t>
      </w:r>
      <w:r>
        <w:rPr>
          <w:rFonts w:hint="eastAsia"/>
          <w:b/>
          <w:sz w:val="24"/>
        </w:rPr>
        <w:t>8</w:t>
      </w:r>
    </w:p>
    <w:p w:rsidR="00BC30C3" w:rsidRDefault="00BC30C3">
      <w:pPr>
        <w:widowControl/>
        <w:jc w:val="left"/>
        <w:rPr>
          <w:sz w:val="24"/>
        </w:rPr>
      </w:pPr>
    </w:p>
    <w:p w:rsidR="00BC30C3" w:rsidRDefault="00BA1BBB">
      <w:pPr>
        <w:widowControl/>
        <w:jc w:val="center"/>
        <w:rPr>
          <w:b/>
          <w:sz w:val="24"/>
        </w:rPr>
      </w:pPr>
      <w:r>
        <w:rPr>
          <w:rFonts w:hint="eastAsia"/>
          <w:b/>
          <w:sz w:val="24"/>
        </w:rPr>
        <w:t>项目人员及岗位安排</w:t>
      </w:r>
    </w:p>
    <w:p w:rsidR="00BC30C3" w:rsidRDefault="00BC30C3">
      <w:pPr>
        <w:widowControl/>
        <w:jc w:val="left"/>
        <w:rPr>
          <w:sz w:val="24"/>
        </w:rPr>
      </w:pPr>
    </w:p>
    <w:p w:rsidR="00BC30C3" w:rsidRDefault="00BA1BBB">
      <w:pPr>
        <w:spacing w:line="460" w:lineRule="exact"/>
        <w:rPr>
          <w:sz w:val="24"/>
        </w:rPr>
      </w:pPr>
      <w:r>
        <w:rPr>
          <w:sz w:val="24"/>
        </w:rPr>
        <w:t>项目名称：</w:t>
      </w:r>
      <w:r>
        <w:rPr>
          <w:sz w:val="24"/>
          <w:u w:val="single"/>
        </w:rPr>
        <w:t xml:space="preserve">                    </w:t>
      </w:r>
    </w:p>
    <w:p w:rsidR="00BC30C3" w:rsidRDefault="00BA1BBB">
      <w:pPr>
        <w:spacing w:line="460" w:lineRule="exact"/>
        <w:rPr>
          <w:sz w:val="24"/>
        </w:rPr>
      </w:pPr>
      <w:r>
        <w:rPr>
          <w:sz w:val="24"/>
        </w:rPr>
        <w:t>项目编号：</w:t>
      </w:r>
      <w:r>
        <w:rPr>
          <w:sz w:val="24"/>
          <w:u w:val="single"/>
        </w:rPr>
        <w:t xml:space="preserve">                    </w:t>
      </w:r>
    </w:p>
    <w:p w:rsidR="00BC30C3" w:rsidRDefault="00BA1BBB">
      <w:pPr>
        <w:spacing w:line="460" w:lineRule="exact"/>
        <w:rPr>
          <w:sz w:val="24"/>
          <w:u w:val="single"/>
        </w:rPr>
      </w:pPr>
      <w:r>
        <w:rPr>
          <w:sz w:val="24"/>
        </w:rPr>
        <w:t>包号：</w:t>
      </w:r>
      <w:r>
        <w:rPr>
          <w:sz w:val="24"/>
          <w:u w:val="single"/>
        </w:rPr>
        <w:t xml:space="preserve">                        </w:t>
      </w:r>
    </w:p>
    <w:p w:rsidR="00BC30C3" w:rsidRDefault="00BC30C3">
      <w:pPr>
        <w:widowControl/>
        <w:jc w:val="left"/>
        <w:rPr>
          <w:sz w:val="24"/>
        </w:rPr>
      </w:pPr>
    </w:p>
    <w:p w:rsidR="00BC30C3" w:rsidRDefault="00BC30C3">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BC30C3">
        <w:trPr>
          <w:jc w:val="center"/>
        </w:trPr>
        <w:tc>
          <w:tcPr>
            <w:tcW w:w="425" w:type="pct"/>
            <w:vAlign w:val="center"/>
          </w:tcPr>
          <w:p w:rsidR="00BC30C3" w:rsidRDefault="00BA1BBB">
            <w:pPr>
              <w:spacing w:line="360" w:lineRule="auto"/>
              <w:jc w:val="center"/>
              <w:rPr>
                <w:b/>
                <w:szCs w:val="21"/>
              </w:rPr>
            </w:pPr>
            <w:r>
              <w:rPr>
                <w:b/>
                <w:szCs w:val="21"/>
              </w:rPr>
              <w:t>序号</w:t>
            </w:r>
          </w:p>
        </w:tc>
        <w:tc>
          <w:tcPr>
            <w:tcW w:w="682" w:type="pct"/>
            <w:vAlign w:val="center"/>
          </w:tcPr>
          <w:p w:rsidR="00BC30C3" w:rsidRDefault="00BA1BBB">
            <w:pPr>
              <w:spacing w:line="360" w:lineRule="auto"/>
              <w:jc w:val="center"/>
              <w:rPr>
                <w:b/>
                <w:szCs w:val="21"/>
              </w:rPr>
            </w:pPr>
            <w:r>
              <w:rPr>
                <w:b/>
                <w:szCs w:val="21"/>
              </w:rPr>
              <w:t>岗位名称</w:t>
            </w:r>
          </w:p>
        </w:tc>
        <w:tc>
          <w:tcPr>
            <w:tcW w:w="682" w:type="pct"/>
            <w:vAlign w:val="center"/>
          </w:tcPr>
          <w:p w:rsidR="00BC30C3" w:rsidRDefault="00BA1BBB">
            <w:pPr>
              <w:spacing w:line="360" w:lineRule="auto"/>
              <w:jc w:val="center"/>
              <w:rPr>
                <w:b/>
                <w:szCs w:val="21"/>
              </w:rPr>
            </w:pPr>
            <w:r>
              <w:rPr>
                <w:rFonts w:hint="eastAsia"/>
                <w:b/>
                <w:szCs w:val="21"/>
              </w:rPr>
              <w:t>投入</w:t>
            </w:r>
            <w:r>
              <w:rPr>
                <w:b/>
                <w:szCs w:val="21"/>
              </w:rPr>
              <w:t>人数</w:t>
            </w:r>
          </w:p>
        </w:tc>
        <w:tc>
          <w:tcPr>
            <w:tcW w:w="1113" w:type="pct"/>
            <w:vAlign w:val="center"/>
          </w:tcPr>
          <w:p w:rsidR="00BC30C3" w:rsidRDefault="00BA1BBB">
            <w:pPr>
              <w:spacing w:line="360" w:lineRule="auto"/>
              <w:jc w:val="center"/>
              <w:rPr>
                <w:b/>
                <w:szCs w:val="21"/>
              </w:rPr>
            </w:pPr>
            <w:r>
              <w:rPr>
                <w:rFonts w:hint="eastAsia"/>
                <w:b/>
                <w:szCs w:val="21"/>
              </w:rPr>
              <w:t>人员情况简介</w:t>
            </w:r>
          </w:p>
        </w:tc>
        <w:tc>
          <w:tcPr>
            <w:tcW w:w="652" w:type="pct"/>
            <w:vAlign w:val="center"/>
          </w:tcPr>
          <w:p w:rsidR="00BC30C3" w:rsidRDefault="00BA1BBB">
            <w:pPr>
              <w:spacing w:line="360" w:lineRule="auto"/>
              <w:jc w:val="center"/>
              <w:rPr>
                <w:b/>
                <w:szCs w:val="21"/>
              </w:rPr>
            </w:pPr>
            <w:r>
              <w:rPr>
                <w:rFonts w:hint="eastAsia"/>
                <w:b/>
                <w:szCs w:val="21"/>
              </w:rPr>
              <w:t>是否退休</w:t>
            </w:r>
          </w:p>
        </w:tc>
        <w:tc>
          <w:tcPr>
            <w:tcW w:w="723" w:type="pct"/>
            <w:vAlign w:val="center"/>
          </w:tcPr>
          <w:p w:rsidR="00BC30C3" w:rsidRDefault="00BA1BBB">
            <w:pPr>
              <w:spacing w:line="360" w:lineRule="auto"/>
              <w:jc w:val="center"/>
              <w:rPr>
                <w:b/>
                <w:szCs w:val="21"/>
              </w:rPr>
            </w:pPr>
            <w:r>
              <w:rPr>
                <w:b/>
                <w:szCs w:val="21"/>
              </w:rPr>
              <w:t>工作时间</w:t>
            </w:r>
          </w:p>
        </w:tc>
        <w:tc>
          <w:tcPr>
            <w:tcW w:w="723" w:type="pct"/>
            <w:vAlign w:val="center"/>
          </w:tcPr>
          <w:p w:rsidR="00BC30C3" w:rsidRDefault="00BA1BBB">
            <w:pPr>
              <w:spacing w:line="360" w:lineRule="auto"/>
              <w:jc w:val="center"/>
              <w:rPr>
                <w:b/>
                <w:szCs w:val="21"/>
              </w:rPr>
            </w:pPr>
            <w:r>
              <w:rPr>
                <w:rFonts w:hint="eastAsia"/>
                <w:b/>
                <w:szCs w:val="21"/>
              </w:rPr>
              <w:t>备注</w:t>
            </w:r>
          </w:p>
        </w:tc>
      </w:tr>
      <w:tr w:rsidR="00BC30C3">
        <w:trPr>
          <w:jc w:val="center"/>
        </w:trPr>
        <w:tc>
          <w:tcPr>
            <w:tcW w:w="425"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1113" w:type="pct"/>
            <w:vAlign w:val="center"/>
          </w:tcPr>
          <w:p w:rsidR="00BC30C3" w:rsidRDefault="00BC30C3">
            <w:pPr>
              <w:spacing w:line="360" w:lineRule="auto"/>
              <w:jc w:val="center"/>
              <w:rPr>
                <w:szCs w:val="21"/>
              </w:rPr>
            </w:pPr>
          </w:p>
        </w:tc>
        <w:tc>
          <w:tcPr>
            <w:tcW w:w="652" w:type="pct"/>
            <w:vAlign w:val="center"/>
          </w:tcPr>
          <w:p w:rsidR="00BC30C3" w:rsidRDefault="00BC30C3">
            <w:pPr>
              <w:spacing w:line="360" w:lineRule="auto"/>
              <w:jc w:val="center"/>
              <w:rPr>
                <w:szCs w:val="21"/>
              </w:rPr>
            </w:pPr>
          </w:p>
        </w:tc>
        <w:tc>
          <w:tcPr>
            <w:tcW w:w="723" w:type="pct"/>
            <w:vAlign w:val="center"/>
          </w:tcPr>
          <w:p w:rsidR="00BC30C3" w:rsidRDefault="00BC30C3">
            <w:pPr>
              <w:spacing w:line="360" w:lineRule="auto"/>
              <w:jc w:val="center"/>
              <w:rPr>
                <w:szCs w:val="21"/>
              </w:rPr>
            </w:pPr>
          </w:p>
        </w:tc>
        <w:tc>
          <w:tcPr>
            <w:tcW w:w="723" w:type="pct"/>
          </w:tcPr>
          <w:p w:rsidR="00BC30C3" w:rsidRDefault="00BC30C3">
            <w:pPr>
              <w:spacing w:line="360" w:lineRule="auto"/>
              <w:jc w:val="center"/>
              <w:rPr>
                <w:szCs w:val="21"/>
              </w:rPr>
            </w:pPr>
          </w:p>
        </w:tc>
      </w:tr>
      <w:tr w:rsidR="00BC30C3">
        <w:trPr>
          <w:jc w:val="center"/>
        </w:trPr>
        <w:tc>
          <w:tcPr>
            <w:tcW w:w="425"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1113" w:type="pct"/>
            <w:vAlign w:val="center"/>
          </w:tcPr>
          <w:p w:rsidR="00BC30C3" w:rsidRDefault="00BC30C3">
            <w:pPr>
              <w:spacing w:line="360" w:lineRule="auto"/>
              <w:jc w:val="center"/>
              <w:rPr>
                <w:szCs w:val="21"/>
              </w:rPr>
            </w:pPr>
          </w:p>
        </w:tc>
        <w:tc>
          <w:tcPr>
            <w:tcW w:w="652" w:type="pct"/>
            <w:vAlign w:val="center"/>
          </w:tcPr>
          <w:p w:rsidR="00BC30C3" w:rsidRDefault="00BC30C3">
            <w:pPr>
              <w:spacing w:line="360" w:lineRule="auto"/>
              <w:jc w:val="center"/>
              <w:rPr>
                <w:szCs w:val="21"/>
              </w:rPr>
            </w:pPr>
          </w:p>
        </w:tc>
        <w:tc>
          <w:tcPr>
            <w:tcW w:w="723" w:type="pct"/>
            <w:vAlign w:val="center"/>
          </w:tcPr>
          <w:p w:rsidR="00BC30C3" w:rsidRDefault="00BC30C3">
            <w:pPr>
              <w:spacing w:line="360" w:lineRule="auto"/>
              <w:jc w:val="center"/>
              <w:rPr>
                <w:szCs w:val="21"/>
              </w:rPr>
            </w:pPr>
          </w:p>
        </w:tc>
        <w:tc>
          <w:tcPr>
            <w:tcW w:w="723" w:type="pct"/>
          </w:tcPr>
          <w:p w:rsidR="00BC30C3" w:rsidRDefault="00BC30C3">
            <w:pPr>
              <w:spacing w:line="360" w:lineRule="auto"/>
              <w:jc w:val="center"/>
              <w:rPr>
                <w:szCs w:val="21"/>
              </w:rPr>
            </w:pPr>
          </w:p>
        </w:tc>
      </w:tr>
      <w:tr w:rsidR="00BC30C3">
        <w:trPr>
          <w:jc w:val="center"/>
        </w:trPr>
        <w:tc>
          <w:tcPr>
            <w:tcW w:w="425"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1113" w:type="pct"/>
            <w:vAlign w:val="center"/>
          </w:tcPr>
          <w:p w:rsidR="00BC30C3" w:rsidRDefault="00BC30C3">
            <w:pPr>
              <w:spacing w:line="360" w:lineRule="auto"/>
              <w:jc w:val="center"/>
              <w:rPr>
                <w:szCs w:val="21"/>
              </w:rPr>
            </w:pPr>
          </w:p>
        </w:tc>
        <w:tc>
          <w:tcPr>
            <w:tcW w:w="652" w:type="pct"/>
            <w:vAlign w:val="center"/>
          </w:tcPr>
          <w:p w:rsidR="00BC30C3" w:rsidRDefault="00BC30C3">
            <w:pPr>
              <w:spacing w:line="360" w:lineRule="auto"/>
              <w:jc w:val="center"/>
              <w:rPr>
                <w:szCs w:val="21"/>
              </w:rPr>
            </w:pPr>
          </w:p>
        </w:tc>
        <w:tc>
          <w:tcPr>
            <w:tcW w:w="723" w:type="pct"/>
            <w:vAlign w:val="center"/>
          </w:tcPr>
          <w:p w:rsidR="00BC30C3" w:rsidRDefault="00BC30C3">
            <w:pPr>
              <w:spacing w:line="360" w:lineRule="auto"/>
              <w:jc w:val="center"/>
              <w:rPr>
                <w:szCs w:val="21"/>
              </w:rPr>
            </w:pPr>
          </w:p>
        </w:tc>
        <w:tc>
          <w:tcPr>
            <w:tcW w:w="723" w:type="pct"/>
          </w:tcPr>
          <w:p w:rsidR="00BC30C3" w:rsidRDefault="00BC30C3">
            <w:pPr>
              <w:spacing w:line="360" w:lineRule="auto"/>
              <w:jc w:val="center"/>
              <w:rPr>
                <w:szCs w:val="21"/>
              </w:rPr>
            </w:pPr>
          </w:p>
        </w:tc>
      </w:tr>
      <w:tr w:rsidR="00BC30C3">
        <w:trPr>
          <w:jc w:val="center"/>
        </w:trPr>
        <w:tc>
          <w:tcPr>
            <w:tcW w:w="425"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1113" w:type="pct"/>
            <w:vAlign w:val="center"/>
          </w:tcPr>
          <w:p w:rsidR="00BC30C3" w:rsidRDefault="00BC30C3">
            <w:pPr>
              <w:spacing w:line="360" w:lineRule="auto"/>
              <w:jc w:val="center"/>
              <w:rPr>
                <w:szCs w:val="21"/>
              </w:rPr>
            </w:pPr>
          </w:p>
        </w:tc>
        <w:tc>
          <w:tcPr>
            <w:tcW w:w="652" w:type="pct"/>
            <w:vAlign w:val="center"/>
          </w:tcPr>
          <w:p w:rsidR="00BC30C3" w:rsidRDefault="00BC30C3">
            <w:pPr>
              <w:spacing w:line="360" w:lineRule="auto"/>
              <w:jc w:val="center"/>
              <w:rPr>
                <w:szCs w:val="21"/>
              </w:rPr>
            </w:pPr>
          </w:p>
        </w:tc>
        <w:tc>
          <w:tcPr>
            <w:tcW w:w="723" w:type="pct"/>
            <w:vAlign w:val="center"/>
          </w:tcPr>
          <w:p w:rsidR="00BC30C3" w:rsidRDefault="00BC30C3">
            <w:pPr>
              <w:spacing w:line="360" w:lineRule="auto"/>
              <w:jc w:val="center"/>
              <w:rPr>
                <w:szCs w:val="21"/>
              </w:rPr>
            </w:pPr>
          </w:p>
        </w:tc>
        <w:tc>
          <w:tcPr>
            <w:tcW w:w="723" w:type="pct"/>
          </w:tcPr>
          <w:p w:rsidR="00BC30C3" w:rsidRDefault="00BC30C3">
            <w:pPr>
              <w:spacing w:line="360" w:lineRule="auto"/>
              <w:jc w:val="center"/>
              <w:rPr>
                <w:szCs w:val="21"/>
              </w:rPr>
            </w:pPr>
          </w:p>
        </w:tc>
      </w:tr>
      <w:tr w:rsidR="00BC30C3">
        <w:trPr>
          <w:jc w:val="center"/>
        </w:trPr>
        <w:tc>
          <w:tcPr>
            <w:tcW w:w="425"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1113" w:type="pct"/>
            <w:vAlign w:val="center"/>
          </w:tcPr>
          <w:p w:rsidR="00BC30C3" w:rsidRDefault="00BC30C3">
            <w:pPr>
              <w:spacing w:line="360" w:lineRule="auto"/>
              <w:jc w:val="center"/>
              <w:rPr>
                <w:szCs w:val="21"/>
              </w:rPr>
            </w:pPr>
          </w:p>
        </w:tc>
        <w:tc>
          <w:tcPr>
            <w:tcW w:w="652" w:type="pct"/>
            <w:vAlign w:val="center"/>
          </w:tcPr>
          <w:p w:rsidR="00BC30C3" w:rsidRDefault="00BC30C3">
            <w:pPr>
              <w:spacing w:line="360" w:lineRule="auto"/>
              <w:jc w:val="center"/>
              <w:rPr>
                <w:szCs w:val="21"/>
              </w:rPr>
            </w:pPr>
          </w:p>
        </w:tc>
        <w:tc>
          <w:tcPr>
            <w:tcW w:w="723" w:type="pct"/>
            <w:vAlign w:val="center"/>
          </w:tcPr>
          <w:p w:rsidR="00BC30C3" w:rsidRDefault="00BC30C3">
            <w:pPr>
              <w:spacing w:line="360" w:lineRule="auto"/>
              <w:jc w:val="center"/>
              <w:rPr>
                <w:szCs w:val="21"/>
              </w:rPr>
            </w:pPr>
          </w:p>
        </w:tc>
        <w:tc>
          <w:tcPr>
            <w:tcW w:w="723" w:type="pct"/>
          </w:tcPr>
          <w:p w:rsidR="00BC30C3" w:rsidRDefault="00BC30C3">
            <w:pPr>
              <w:spacing w:line="360" w:lineRule="auto"/>
              <w:jc w:val="center"/>
              <w:rPr>
                <w:szCs w:val="21"/>
              </w:rPr>
            </w:pPr>
          </w:p>
        </w:tc>
      </w:tr>
      <w:tr w:rsidR="00BC30C3">
        <w:trPr>
          <w:jc w:val="center"/>
        </w:trPr>
        <w:tc>
          <w:tcPr>
            <w:tcW w:w="425"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682" w:type="pct"/>
            <w:vAlign w:val="center"/>
          </w:tcPr>
          <w:p w:rsidR="00BC30C3" w:rsidRDefault="00BC30C3">
            <w:pPr>
              <w:spacing w:line="360" w:lineRule="auto"/>
              <w:jc w:val="center"/>
              <w:rPr>
                <w:szCs w:val="21"/>
              </w:rPr>
            </w:pPr>
          </w:p>
        </w:tc>
        <w:tc>
          <w:tcPr>
            <w:tcW w:w="1113" w:type="pct"/>
            <w:vAlign w:val="center"/>
          </w:tcPr>
          <w:p w:rsidR="00BC30C3" w:rsidRDefault="00BC30C3">
            <w:pPr>
              <w:spacing w:line="360" w:lineRule="auto"/>
              <w:jc w:val="center"/>
              <w:rPr>
                <w:szCs w:val="21"/>
              </w:rPr>
            </w:pPr>
          </w:p>
        </w:tc>
        <w:tc>
          <w:tcPr>
            <w:tcW w:w="652" w:type="pct"/>
            <w:vAlign w:val="center"/>
          </w:tcPr>
          <w:p w:rsidR="00BC30C3" w:rsidRDefault="00BC30C3">
            <w:pPr>
              <w:spacing w:line="360" w:lineRule="auto"/>
              <w:jc w:val="center"/>
              <w:rPr>
                <w:szCs w:val="21"/>
              </w:rPr>
            </w:pPr>
          </w:p>
        </w:tc>
        <w:tc>
          <w:tcPr>
            <w:tcW w:w="723" w:type="pct"/>
            <w:vAlign w:val="center"/>
          </w:tcPr>
          <w:p w:rsidR="00BC30C3" w:rsidRDefault="00BC30C3">
            <w:pPr>
              <w:spacing w:line="360" w:lineRule="auto"/>
              <w:jc w:val="center"/>
              <w:rPr>
                <w:szCs w:val="21"/>
              </w:rPr>
            </w:pPr>
          </w:p>
        </w:tc>
        <w:tc>
          <w:tcPr>
            <w:tcW w:w="723" w:type="pct"/>
          </w:tcPr>
          <w:p w:rsidR="00BC30C3" w:rsidRDefault="00BC30C3">
            <w:pPr>
              <w:spacing w:line="360" w:lineRule="auto"/>
              <w:jc w:val="center"/>
              <w:rPr>
                <w:szCs w:val="21"/>
              </w:rPr>
            </w:pPr>
          </w:p>
        </w:tc>
      </w:tr>
      <w:tr w:rsidR="00BC30C3">
        <w:trPr>
          <w:jc w:val="center"/>
        </w:trPr>
        <w:tc>
          <w:tcPr>
            <w:tcW w:w="1108" w:type="pct"/>
            <w:gridSpan w:val="2"/>
            <w:vAlign w:val="center"/>
          </w:tcPr>
          <w:p w:rsidR="00BC30C3" w:rsidRDefault="00BA1BBB">
            <w:pPr>
              <w:spacing w:line="360" w:lineRule="auto"/>
              <w:jc w:val="center"/>
              <w:rPr>
                <w:szCs w:val="21"/>
              </w:rPr>
            </w:pPr>
            <w:r>
              <w:rPr>
                <w:rFonts w:hint="eastAsia"/>
                <w:szCs w:val="21"/>
              </w:rPr>
              <w:t>合计人数</w:t>
            </w:r>
          </w:p>
        </w:tc>
        <w:tc>
          <w:tcPr>
            <w:tcW w:w="3892" w:type="pct"/>
            <w:gridSpan w:val="5"/>
            <w:vAlign w:val="center"/>
          </w:tcPr>
          <w:p w:rsidR="00BC30C3" w:rsidRDefault="00BC30C3">
            <w:pPr>
              <w:spacing w:line="360" w:lineRule="auto"/>
              <w:jc w:val="center"/>
              <w:rPr>
                <w:szCs w:val="21"/>
              </w:rPr>
            </w:pPr>
          </w:p>
        </w:tc>
      </w:tr>
    </w:tbl>
    <w:p w:rsidR="00BC30C3" w:rsidRDefault="00BA1BBB" w:rsidP="0005796F">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BC30C3" w:rsidRDefault="00BA1BBB" w:rsidP="0005796F">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BC30C3" w:rsidRDefault="00BC30C3">
      <w:pPr>
        <w:widowControl/>
        <w:jc w:val="left"/>
        <w:rPr>
          <w:sz w:val="24"/>
        </w:rPr>
      </w:pPr>
    </w:p>
    <w:p w:rsidR="00BC30C3" w:rsidRDefault="00BC30C3">
      <w:pPr>
        <w:widowControl/>
        <w:jc w:val="left"/>
        <w:rPr>
          <w:sz w:val="24"/>
        </w:rPr>
      </w:pPr>
    </w:p>
    <w:p w:rsidR="00BC30C3" w:rsidRDefault="00BC30C3">
      <w:pPr>
        <w:widowControl/>
        <w:jc w:val="left"/>
        <w:rPr>
          <w:sz w:val="24"/>
        </w:rPr>
      </w:pPr>
    </w:p>
    <w:p w:rsidR="00BC30C3" w:rsidRDefault="00BC30C3">
      <w:pPr>
        <w:widowControl/>
        <w:jc w:val="left"/>
        <w:rPr>
          <w:sz w:val="24"/>
        </w:rPr>
      </w:pPr>
    </w:p>
    <w:p w:rsidR="00BC30C3" w:rsidRDefault="00BA1BBB" w:rsidP="0005796F">
      <w:pPr>
        <w:spacing w:line="360" w:lineRule="auto"/>
        <w:ind w:right="84" w:firstLineChars="100" w:firstLine="223"/>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rsidP="0005796F">
      <w:pPr>
        <w:spacing w:line="360" w:lineRule="auto"/>
        <w:ind w:right="84" w:firstLineChars="100" w:firstLine="223"/>
        <w:rPr>
          <w:sz w:val="24"/>
        </w:rPr>
      </w:pPr>
      <w:r>
        <w:rPr>
          <w:sz w:val="24"/>
        </w:rPr>
        <w:t>日期</w:t>
      </w:r>
    </w:p>
    <w:p w:rsidR="00BC30C3" w:rsidRDefault="00BC30C3">
      <w:pPr>
        <w:widowControl/>
        <w:jc w:val="left"/>
        <w:rPr>
          <w:sz w:val="24"/>
        </w:rPr>
      </w:pPr>
    </w:p>
    <w:p w:rsidR="00BC30C3" w:rsidRDefault="00BA1BBB" w:rsidP="00F86B8F">
      <w:pPr>
        <w:spacing w:line="360" w:lineRule="auto"/>
        <w:ind w:right="84" w:firstLineChars="100" w:firstLine="224"/>
        <w:rPr>
          <w:b/>
          <w:sz w:val="24"/>
        </w:rPr>
      </w:pPr>
      <w:r>
        <w:rPr>
          <w:b/>
          <w:sz w:val="24"/>
        </w:rPr>
        <w:br w:type="page"/>
      </w:r>
      <w:r>
        <w:rPr>
          <w:b/>
          <w:sz w:val="24"/>
        </w:rPr>
        <w:lastRenderedPageBreak/>
        <w:t>附件</w:t>
      </w:r>
      <w:r>
        <w:rPr>
          <w:rFonts w:hint="eastAsia"/>
          <w:b/>
          <w:sz w:val="24"/>
        </w:rPr>
        <w:t>9</w:t>
      </w:r>
    </w:p>
    <w:p w:rsidR="00BC30C3" w:rsidRDefault="00BA1BBB">
      <w:pPr>
        <w:autoSpaceDN w:val="0"/>
        <w:spacing w:line="360" w:lineRule="auto"/>
        <w:jc w:val="center"/>
        <w:rPr>
          <w:b/>
          <w:bCs/>
          <w:sz w:val="24"/>
        </w:rPr>
      </w:pPr>
      <w:r>
        <w:rPr>
          <w:b/>
          <w:sz w:val="24"/>
        </w:rPr>
        <w:t>主要相关项目业绩一览表</w:t>
      </w:r>
    </w:p>
    <w:p w:rsidR="00BC30C3" w:rsidRDefault="00BC30C3">
      <w:pPr>
        <w:spacing w:line="460" w:lineRule="exact"/>
        <w:ind w:left="192"/>
        <w:rPr>
          <w:sz w:val="24"/>
        </w:rPr>
      </w:pPr>
    </w:p>
    <w:p w:rsidR="00BC30C3" w:rsidRDefault="00BA1BBB">
      <w:pPr>
        <w:spacing w:line="460" w:lineRule="exact"/>
        <w:rPr>
          <w:sz w:val="24"/>
        </w:rPr>
      </w:pPr>
      <w:r>
        <w:rPr>
          <w:sz w:val="24"/>
        </w:rPr>
        <w:t>项目名称：</w:t>
      </w:r>
      <w:r>
        <w:rPr>
          <w:sz w:val="24"/>
          <w:u w:val="single"/>
        </w:rPr>
        <w:t xml:space="preserve">                    </w:t>
      </w:r>
    </w:p>
    <w:p w:rsidR="00BC30C3" w:rsidRDefault="00BA1BBB">
      <w:pPr>
        <w:spacing w:line="460" w:lineRule="exact"/>
        <w:rPr>
          <w:sz w:val="24"/>
        </w:rPr>
      </w:pPr>
      <w:r>
        <w:rPr>
          <w:sz w:val="24"/>
        </w:rPr>
        <w:t>项目编号：</w:t>
      </w:r>
      <w:r>
        <w:rPr>
          <w:sz w:val="24"/>
          <w:u w:val="single"/>
        </w:rPr>
        <w:t xml:space="preserve">                    </w:t>
      </w:r>
    </w:p>
    <w:p w:rsidR="00BC30C3" w:rsidRDefault="00BA1BBB">
      <w:pPr>
        <w:spacing w:line="460" w:lineRule="exact"/>
        <w:rPr>
          <w:sz w:val="24"/>
          <w:u w:val="single"/>
        </w:rPr>
      </w:pPr>
      <w:r>
        <w:rPr>
          <w:sz w:val="24"/>
        </w:rPr>
        <w:t>包号：</w:t>
      </w:r>
      <w:r>
        <w:rPr>
          <w:sz w:val="24"/>
          <w:u w:val="single"/>
        </w:rPr>
        <w:t xml:space="preserve">                        </w:t>
      </w:r>
    </w:p>
    <w:p w:rsidR="00BC30C3" w:rsidRDefault="00BC30C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A1BBB">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A1BBB">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A1BBB">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A1BBB">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A1BBB">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A1BBB">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A1BBB">
            <w:pPr>
              <w:snapToGrid w:val="0"/>
              <w:jc w:val="center"/>
              <w:rPr>
                <w:sz w:val="24"/>
              </w:rPr>
            </w:pPr>
            <w:r>
              <w:rPr>
                <w:sz w:val="24"/>
              </w:rPr>
              <w:t>合同金额</w:t>
            </w: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r w:rsidR="00BC30C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C30C3" w:rsidRDefault="00BC30C3">
            <w:pPr>
              <w:snapToGrid w:val="0"/>
              <w:jc w:val="center"/>
              <w:rPr>
                <w:sz w:val="24"/>
              </w:rPr>
            </w:pPr>
          </w:p>
        </w:tc>
      </w:tr>
    </w:tbl>
    <w:p w:rsidR="00BC30C3" w:rsidRDefault="00BA1BBB">
      <w:pPr>
        <w:spacing w:line="560" w:lineRule="exact"/>
        <w:rPr>
          <w:sz w:val="24"/>
        </w:rPr>
      </w:pPr>
      <w:r>
        <w:rPr>
          <w:sz w:val="24"/>
        </w:rPr>
        <w:t>备注：若招标文件第二部分评分因素及评标标准中要求提供业绩的，投标人所列业绩应按其要求将证明材料按顺序附后。</w:t>
      </w:r>
    </w:p>
    <w:p w:rsidR="00BC30C3" w:rsidRDefault="00BC30C3">
      <w:pPr>
        <w:spacing w:line="460" w:lineRule="exact"/>
        <w:rPr>
          <w:b/>
          <w:sz w:val="24"/>
        </w:rPr>
      </w:pPr>
    </w:p>
    <w:p w:rsidR="00BC30C3" w:rsidRDefault="00BC30C3">
      <w:pPr>
        <w:spacing w:line="460" w:lineRule="exact"/>
        <w:rPr>
          <w:b/>
          <w:sz w:val="24"/>
        </w:rPr>
      </w:pPr>
    </w:p>
    <w:p w:rsidR="00BC30C3" w:rsidRDefault="00BC30C3">
      <w:pPr>
        <w:spacing w:line="460" w:lineRule="exact"/>
        <w:rPr>
          <w:b/>
          <w:sz w:val="24"/>
        </w:rPr>
      </w:pPr>
    </w:p>
    <w:p w:rsidR="00BC30C3" w:rsidRDefault="00BC30C3">
      <w:pPr>
        <w:spacing w:line="460" w:lineRule="exact"/>
        <w:rPr>
          <w:b/>
          <w:sz w:val="24"/>
        </w:rPr>
      </w:pPr>
    </w:p>
    <w:p w:rsidR="00BC30C3" w:rsidRDefault="00BA1BBB" w:rsidP="0005796F">
      <w:pPr>
        <w:spacing w:line="360" w:lineRule="auto"/>
        <w:ind w:right="84" w:firstLineChars="100" w:firstLine="223"/>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rsidP="0005796F">
      <w:pPr>
        <w:spacing w:line="360" w:lineRule="auto"/>
        <w:ind w:right="84" w:firstLineChars="100" w:firstLine="223"/>
        <w:rPr>
          <w:position w:val="-40"/>
          <w:sz w:val="24"/>
        </w:rPr>
      </w:pPr>
      <w:r>
        <w:rPr>
          <w:sz w:val="24"/>
        </w:rPr>
        <w:t>日期</w:t>
      </w:r>
      <w:r>
        <w:rPr>
          <w:b/>
          <w:sz w:val="24"/>
        </w:rPr>
        <w:br w:type="page"/>
      </w:r>
    </w:p>
    <w:p w:rsidR="00BC30C3" w:rsidRDefault="00BA1BBB">
      <w:pPr>
        <w:spacing w:line="460" w:lineRule="exact"/>
        <w:rPr>
          <w:b/>
          <w:sz w:val="24"/>
        </w:rPr>
      </w:pPr>
      <w:r>
        <w:rPr>
          <w:b/>
          <w:sz w:val="24"/>
        </w:rPr>
        <w:lastRenderedPageBreak/>
        <w:t>附件</w:t>
      </w:r>
      <w:r>
        <w:rPr>
          <w:rFonts w:hint="eastAsia"/>
          <w:b/>
          <w:sz w:val="24"/>
        </w:rPr>
        <w:t>10</w:t>
      </w:r>
    </w:p>
    <w:p w:rsidR="00BC30C3" w:rsidRDefault="00BA1BBB">
      <w:pPr>
        <w:autoSpaceDN w:val="0"/>
        <w:spacing w:line="360" w:lineRule="auto"/>
        <w:jc w:val="center"/>
        <w:rPr>
          <w:b/>
          <w:bCs/>
          <w:sz w:val="24"/>
        </w:rPr>
      </w:pPr>
      <w:r>
        <w:rPr>
          <w:rFonts w:hint="eastAsia"/>
          <w:b/>
          <w:bCs/>
          <w:sz w:val="24"/>
        </w:rPr>
        <w:t>投标</w:t>
      </w:r>
      <w:r>
        <w:rPr>
          <w:b/>
          <w:bCs/>
          <w:sz w:val="24"/>
        </w:rPr>
        <w:t>代表人授权书</w:t>
      </w:r>
    </w:p>
    <w:p w:rsidR="00BC30C3" w:rsidRDefault="00BC30C3">
      <w:pPr>
        <w:spacing w:line="360" w:lineRule="auto"/>
        <w:rPr>
          <w:sz w:val="24"/>
          <w:szCs w:val="21"/>
        </w:rPr>
      </w:pPr>
    </w:p>
    <w:p w:rsidR="00BC30C3" w:rsidRDefault="00BA1BBB">
      <w:pPr>
        <w:spacing w:line="360" w:lineRule="auto"/>
        <w:rPr>
          <w:sz w:val="24"/>
          <w:szCs w:val="21"/>
        </w:rPr>
      </w:pPr>
      <w:r>
        <w:rPr>
          <w:sz w:val="24"/>
          <w:szCs w:val="21"/>
        </w:rPr>
        <w:t>致：天津市政府采购中心</w:t>
      </w:r>
    </w:p>
    <w:p w:rsidR="00BC30C3" w:rsidRDefault="00BA1BBB" w:rsidP="0005796F">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BC30C3" w:rsidRDefault="00BA1BBB" w:rsidP="0005796F">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BC30C3" w:rsidRDefault="00BA1BBB" w:rsidP="0005796F">
      <w:pPr>
        <w:spacing w:line="360" w:lineRule="auto"/>
        <w:ind w:firstLineChars="200" w:firstLine="446"/>
        <w:rPr>
          <w:sz w:val="24"/>
          <w:szCs w:val="21"/>
        </w:rPr>
      </w:pPr>
      <w:r>
        <w:rPr>
          <w:sz w:val="24"/>
          <w:szCs w:val="21"/>
        </w:rPr>
        <w:t>本授权书至投标有效期结束前始终有效。</w:t>
      </w:r>
    </w:p>
    <w:p w:rsidR="00BC30C3" w:rsidRDefault="00BA1BBB" w:rsidP="0005796F">
      <w:pPr>
        <w:spacing w:line="360" w:lineRule="auto"/>
        <w:ind w:firstLineChars="200" w:firstLine="446"/>
        <w:rPr>
          <w:sz w:val="24"/>
          <w:szCs w:val="21"/>
        </w:rPr>
      </w:pPr>
      <w:r>
        <w:rPr>
          <w:sz w:val="24"/>
          <w:szCs w:val="21"/>
        </w:rPr>
        <w:t>投标代表人无转委托权，特此委托。</w:t>
      </w:r>
    </w:p>
    <w:p w:rsidR="00BC30C3" w:rsidRDefault="00BC30C3" w:rsidP="0005796F">
      <w:pPr>
        <w:spacing w:line="360" w:lineRule="auto"/>
        <w:ind w:firstLineChars="200" w:firstLine="446"/>
        <w:rPr>
          <w:sz w:val="24"/>
        </w:rPr>
      </w:pPr>
    </w:p>
    <w:p w:rsidR="00BC30C3" w:rsidRDefault="00BC30C3" w:rsidP="0005796F">
      <w:pPr>
        <w:spacing w:line="360" w:lineRule="auto"/>
        <w:ind w:firstLineChars="200" w:firstLine="446"/>
        <w:rPr>
          <w:sz w:val="24"/>
        </w:rPr>
      </w:pPr>
    </w:p>
    <w:p w:rsidR="00BC30C3" w:rsidRDefault="00BC30C3" w:rsidP="0005796F">
      <w:pPr>
        <w:spacing w:line="360" w:lineRule="auto"/>
        <w:ind w:firstLineChars="200" w:firstLine="446"/>
        <w:rPr>
          <w:sz w:val="24"/>
        </w:rPr>
      </w:pPr>
    </w:p>
    <w:p w:rsidR="00BC30C3" w:rsidRDefault="00BA1BBB" w:rsidP="0005796F">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BC30C3">
        <w:tc>
          <w:tcPr>
            <w:tcW w:w="4264" w:type="dxa"/>
          </w:tcPr>
          <w:p w:rsidR="00BC30C3" w:rsidRDefault="00BA1BBB">
            <w:pPr>
              <w:spacing w:line="360" w:lineRule="auto"/>
              <w:jc w:val="left"/>
              <w:rPr>
                <w:sz w:val="24"/>
              </w:rPr>
            </w:pPr>
            <w:r>
              <w:rPr>
                <w:sz w:val="24"/>
              </w:rPr>
              <w:t>投标代表人身份证正面</w:t>
            </w:r>
          </w:p>
          <w:p w:rsidR="00BC30C3" w:rsidRDefault="00BC30C3">
            <w:pPr>
              <w:spacing w:line="360" w:lineRule="auto"/>
              <w:jc w:val="left"/>
              <w:rPr>
                <w:sz w:val="24"/>
              </w:rPr>
            </w:pPr>
          </w:p>
          <w:p w:rsidR="00BC30C3" w:rsidRDefault="00BC30C3">
            <w:pPr>
              <w:spacing w:line="360" w:lineRule="auto"/>
              <w:jc w:val="left"/>
              <w:rPr>
                <w:sz w:val="24"/>
              </w:rPr>
            </w:pPr>
          </w:p>
          <w:p w:rsidR="00BC30C3" w:rsidRDefault="00BC30C3">
            <w:pPr>
              <w:spacing w:line="360" w:lineRule="auto"/>
              <w:jc w:val="left"/>
              <w:rPr>
                <w:sz w:val="24"/>
              </w:rPr>
            </w:pPr>
          </w:p>
          <w:p w:rsidR="00BC30C3" w:rsidRDefault="00BC30C3">
            <w:pPr>
              <w:spacing w:line="360" w:lineRule="auto"/>
              <w:jc w:val="left"/>
              <w:rPr>
                <w:sz w:val="24"/>
              </w:rPr>
            </w:pPr>
          </w:p>
          <w:p w:rsidR="00BC30C3" w:rsidRDefault="00BC30C3">
            <w:pPr>
              <w:spacing w:line="360" w:lineRule="auto"/>
              <w:jc w:val="left"/>
              <w:rPr>
                <w:sz w:val="24"/>
              </w:rPr>
            </w:pPr>
          </w:p>
        </w:tc>
        <w:tc>
          <w:tcPr>
            <w:tcW w:w="4264" w:type="dxa"/>
          </w:tcPr>
          <w:p w:rsidR="00BC30C3" w:rsidRDefault="00BA1BBB">
            <w:pPr>
              <w:spacing w:line="360" w:lineRule="auto"/>
              <w:jc w:val="left"/>
              <w:rPr>
                <w:sz w:val="24"/>
              </w:rPr>
            </w:pPr>
            <w:r>
              <w:rPr>
                <w:sz w:val="24"/>
              </w:rPr>
              <w:t>投标代表人身份证背面</w:t>
            </w:r>
          </w:p>
        </w:tc>
      </w:tr>
    </w:tbl>
    <w:p w:rsidR="00BC30C3" w:rsidRDefault="00BC30C3" w:rsidP="0005796F">
      <w:pPr>
        <w:spacing w:line="360" w:lineRule="auto"/>
        <w:ind w:firstLineChars="2100" w:firstLine="4686"/>
        <w:rPr>
          <w:sz w:val="24"/>
        </w:rPr>
      </w:pPr>
    </w:p>
    <w:p w:rsidR="00BC30C3" w:rsidRDefault="00BA1BBB">
      <w:pPr>
        <w:spacing w:line="460" w:lineRule="exact"/>
        <w:ind w:right="444"/>
        <w:rPr>
          <w:b/>
          <w:sz w:val="24"/>
        </w:rPr>
      </w:pPr>
      <w:r>
        <w:rPr>
          <w:b/>
          <w:sz w:val="24"/>
        </w:rPr>
        <w:br w:type="page"/>
      </w:r>
      <w:r>
        <w:rPr>
          <w:b/>
          <w:sz w:val="24"/>
        </w:rPr>
        <w:lastRenderedPageBreak/>
        <w:t>附件</w:t>
      </w:r>
      <w:r>
        <w:rPr>
          <w:rFonts w:hint="eastAsia"/>
          <w:b/>
          <w:sz w:val="24"/>
        </w:rPr>
        <w:t>11-1</w:t>
      </w:r>
    </w:p>
    <w:p w:rsidR="00BC30C3" w:rsidRDefault="00BA1BBB">
      <w:pPr>
        <w:autoSpaceDE w:val="0"/>
        <w:autoSpaceDN w:val="0"/>
        <w:spacing w:line="480" w:lineRule="auto"/>
        <w:jc w:val="center"/>
        <w:rPr>
          <w:sz w:val="24"/>
          <w:szCs w:val="24"/>
        </w:rPr>
      </w:pPr>
      <w:r>
        <w:rPr>
          <w:b/>
          <w:sz w:val="24"/>
          <w:szCs w:val="24"/>
        </w:rPr>
        <w:t>中小企业声明函（服务）</w:t>
      </w:r>
    </w:p>
    <w:p w:rsidR="00BC30C3" w:rsidRDefault="00BA1BBB" w:rsidP="0005796F">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BC30C3" w:rsidRDefault="00BA1BBB" w:rsidP="0005796F">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C30C3" w:rsidRDefault="00BA1BBB" w:rsidP="0005796F">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C30C3" w:rsidRDefault="00BA1BBB">
      <w:pPr>
        <w:autoSpaceDE w:val="0"/>
        <w:autoSpaceDN w:val="0"/>
        <w:spacing w:line="500" w:lineRule="exact"/>
        <w:ind w:left="641"/>
        <w:jc w:val="left"/>
        <w:rPr>
          <w:sz w:val="24"/>
          <w:szCs w:val="24"/>
        </w:rPr>
      </w:pPr>
      <w:r>
        <w:rPr>
          <w:sz w:val="24"/>
          <w:szCs w:val="24"/>
        </w:rPr>
        <w:t>……</w:t>
      </w:r>
    </w:p>
    <w:p w:rsidR="00BC30C3" w:rsidRDefault="00BA1BBB" w:rsidP="0005796F">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BC30C3" w:rsidRDefault="00BA1BBB" w:rsidP="0005796F">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BC30C3" w:rsidRDefault="00BA1BBB">
      <w:pPr>
        <w:autoSpaceDE w:val="0"/>
        <w:autoSpaceDN w:val="0"/>
        <w:spacing w:line="500" w:lineRule="exact"/>
        <w:ind w:left="3840"/>
        <w:jc w:val="left"/>
        <w:rPr>
          <w:sz w:val="24"/>
          <w:szCs w:val="24"/>
        </w:rPr>
      </w:pPr>
      <w:r>
        <w:rPr>
          <w:sz w:val="24"/>
          <w:szCs w:val="24"/>
        </w:rPr>
        <w:t>投标人名称：</w:t>
      </w:r>
    </w:p>
    <w:p w:rsidR="00BC30C3" w:rsidRDefault="00BA1BBB">
      <w:pPr>
        <w:autoSpaceDE w:val="0"/>
        <w:autoSpaceDN w:val="0"/>
        <w:spacing w:line="500" w:lineRule="exact"/>
        <w:ind w:left="3840"/>
        <w:jc w:val="left"/>
        <w:rPr>
          <w:sz w:val="32"/>
        </w:rPr>
      </w:pPr>
      <w:r>
        <w:rPr>
          <w:sz w:val="24"/>
          <w:szCs w:val="24"/>
        </w:rPr>
        <w:t>日期：</w:t>
      </w:r>
    </w:p>
    <w:p w:rsidR="00BC30C3" w:rsidRDefault="00BA1BBB">
      <w:pPr>
        <w:spacing w:line="360" w:lineRule="auto"/>
        <w:ind w:right="84" w:firstLineChars="100" w:firstLine="224"/>
        <w:rPr>
          <w:b/>
          <w:sz w:val="24"/>
          <w:szCs w:val="24"/>
        </w:rPr>
      </w:pPr>
      <w:r>
        <w:rPr>
          <w:b/>
          <w:sz w:val="24"/>
          <w:szCs w:val="24"/>
        </w:rPr>
        <w:t>注：</w:t>
      </w:r>
    </w:p>
    <w:p w:rsidR="00BC30C3" w:rsidRDefault="00BA1BBB">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BC30C3" w:rsidRDefault="00BA1BBB">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BC30C3" w:rsidRDefault="00BA1BBB">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BC30C3" w:rsidRDefault="00BA1BBB">
      <w:pPr>
        <w:autoSpaceDN w:val="0"/>
        <w:spacing w:line="360" w:lineRule="auto"/>
        <w:rPr>
          <w:b/>
          <w:sz w:val="24"/>
        </w:rPr>
      </w:pPr>
      <w:r>
        <w:rPr>
          <w:rFonts w:hint="eastAsia"/>
          <w:b/>
          <w:sz w:val="24"/>
        </w:rPr>
        <w:lastRenderedPageBreak/>
        <w:t>附件</w:t>
      </w:r>
      <w:r>
        <w:rPr>
          <w:rFonts w:hint="eastAsia"/>
          <w:b/>
          <w:sz w:val="24"/>
        </w:rPr>
        <w:t>12-2</w:t>
      </w:r>
    </w:p>
    <w:p w:rsidR="00BC30C3" w:rsidRDefault="00BA1BBB">
      <w:pPr>
        <w:autoSpaceDN w:val="0"/>
        <w:spacing w:line="360" w:lineRule="auto"/>
        <w:jc w:val="left"/>
        <w:rPr>
          <w:b/>
          <w:bCs/>
          <w:sz w:val="24"/>
        </w:rPr>
      </w:pPr>
      <w:r>
        <w:rPr>
          <w:rFonts w:hint="eastAsia"/>
          <w:b/>
          <w:kern w:val="0"/>
          <w:sz w:val="24"/>
          <w:szCs w:val="21"/>
        </w:rPr>
        <w:t>若不是残疾人福利性单位，投标文件中可不提供此声明函</w:t>
      </w:r>
    </w:p>
    <w:p w:rsidR="00BC30C3" w:rsidRDefault="00BC30C3">
      <w:pPr>
        <w:autoSpaceDN w:val="0"/>
        <w:spacing w:line="360" w:lineRule="auto"/>
        <w:jc w:val="center"/>
        <w:rPr>
          <w:b/>
          <w:bCs/>
          <w:sz w:val="24"/>
        </w:rPr>
      </w:pPr>
    </w:p>
    <w:p w:rsidR="00BC30C3" w:rsidRDefault="00BA1BBB">
      <w:pPr>
        <w:snapToGrid w:val="0"/>
        <w:spacing w:line="360" w:lineRule="auto"/>
        <w:jc w:val="center"/>
        <w:rPr>
          <w:b/>
          <w:bCs/>
          <w:sz w:val="24"/>
        </w:rPr>
      </w:pPr>
      <w:r>
        <w:rPr>
          <w:rFonts w:hint="eastAsia"/>
          <w:b/>
          <w:bCs/>
          <w:sz w:val="24"/>
        </w:rPr>
        <w:t>残疾人福利性单位声明函</w:t>
      </w:r>
    </w:p>
    <w:p w:rsidR="00BC30C3" w:rsidRDefault="00BC30C3">
      <w:pPr>
        <w:snapToGrid w:val="0"/>
        <w:spacing w:line="360" w:lineRule="auto"/>
        <w:ind w:firstLineChars="200" w:firstLine="448"/>
        <w:jc w:val="left"/>
        <w:rPr>
          <w:b/>
          <w:bCs/>
          <w:sz w:val="24"/>
        </w:rPr>
      </w:pPr>
    </w:p>
    <w:p w:rsidR="00BC30C3" w:rsidRDefault="00BA1BBB" w:rsidP="0005796F">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BC30C3" w:rsidRDefault="00BA1BBB" w:rsidP="0005796F">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BC30C3" w:rsidRDefault="00BC30C3" w:rsidP="0005796F">
      <w:pPr>
        <w:snapToGrid w:val="0"/>
        <w:spacing w:line="360" w:lineRule="auto"/>
        <w:ind w:firstLineChars="200" w:firstLine="446"/>
        <w:jc w:val="left"/>
        <w:rPr>
          <w:bCs/>
          <w:sz w:val="24"/>
        </w:rPr>
      </w:pPr>
    </w:p>
    <w:p w:rsidR="00BC30C3" w:rsidRDefault="00BC30C3" w:rsidP="0005796F">
      <w:pPr>
        <w:snapToGrid w:val="0"/>
        <w:spacing w:line="360" w:lineRule="auto"/>
        <w:ind w:firstLineChars="200" w:firstLine="446"/>
        <w:jc w:val="left"/>
        <w:rPr>
          <w:bCs/>
          <w:sz w:val="24"/>
        </w:rPr>
      </w:pPr>
    </w:p>
    <w:p w:rsidR="00BC30C3" w:rsidRDefault="00BA1BBB" w:rsidP="0005796F">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BC30C3" w:rsidRDefault="00BC30C3" w:rsidP="0005796F">
      <w:pPr>
        <w:snapToGrid w:val="0"/>
        <w:spacing w:line="360" w:lineRule="auto"/>
        <w:ind w:firstLineChars="200" w:firstLine="446"/>
        <w:jc w:val="left"/>
        <w:rPr>
          <w:bCs/>
          <w:sz w:val="24"/>
        </w:rPr>
      </w:pPr>
    </w:p>
    <w:p w:rsidR="00BC30C3" w:rsidRDefault="00BA1BBB" w:rsidP="0005796F">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BC30C3" w:rsidRDefault="00BC30C3" w:rsidP="0005796F">
      <w:pPr>
        <w:snapToGrid w:val="0"/>
        <w:spacing w:line="360" w:lineRule="auto"/>
        <w:ind w:firstLineChars="200" w:firstLine="446"/>
        <w:jc w:val="left"/>
        <w:rPr>
          <w:sz w:val="24"/>
          <w:szCs w:val="21"/>
        </w:rPr>
      </w:pPr>
    </w:p>
    <w:p w:rsidR="00BC30C3" w:rsidRDefault="00BA1BBB" w:rsidP="0005796F">
      <w:pPr>
        <w:snapToGrid w:val="0"/>
        <w:spacing w:line="360" w:lineRule="auto"/>
        <w:ind w:firstLineChars="200" w:firstLine="446"/>
        <w:rPr>
          <w:sz w:val="24"/>
          <w:szCs w:val="21"/>
        </w:rPr>
      </w:pPr>
      <w:r>
        <w:rPr>
          <w:sz w:val="24"/>
          <w:szCs w:val="21"/>
        </w:rPr>
        <w:t>注：</w:t>
      </w:r>
    </w:p>
    <w:p w:rsidR="00BC30C3" w:rsidRDefault="00BA1BBB">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BC30C3" w:rsidRDefault="00BA1BBB">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BC30C3" w:rsidRDefault="00BA1BBB">
      <w:pPr>
        <w:widowControl/>
        <w:jc w:val="left"/>
        <w:rPr>
          <w:b/>
          <w:sz w:val="24"/>
        </w:rPr>
      </w:pPr>
      <w:r>
        <w:rPr>
          <w:b/>
          <w:sz w:val="24"/>
        </w:rPr>
        <w:br w:type="page"/>
      </w:r>
    </w:p>
    <w:p w:rsidR="00BC30C3" w:rsidRDefault="00BA1BBB">
      <w:pPr>
        <w:spacing w:line="480" w:lineRule="auto"/>
        <w:rPr>
          <w:b/>
          <w:sz w:val="24"/>
        </w:rPr>
      </w:pPr>
      <w:r>
        <w:rPr>
          <w:b/>
          <w:sz w:val="24"/>
        </w:rPr>
        <w:lastRenderedPageBreak/>
        <w:t>附件</w:t>
      </w:r>
      <w:r>
        <w:rPr>
          <w:b/>
          <w:sz w:val="24"/>
        </w:rPr>
        <w:t>1</w:t>
      </w:r>
      <w:r>
        <w:rPr>
          <w:rFonts w:hint="eastAsia"/>
          <w:b/>
          <w:sz w:val="24"/>
        </w:rPr>
        <w:t>3</w:t>
      </w:r>
    </w:p>
    <w:p w:rsidR="00BC30C3" w:rsidRDefault="00BA1BBB">
      <w:pPr>
        <w:spacing w:line="560" w:lineRule="exact"/>
        <w:jc w:val="center"/>
        <w:rPr>
          <w:b/>
          <w:sz w:val="24"/>
        </w:rPr>
      </w:pPr>
      <w:r>
        <w:rPr>
          <w:b/>
          <w:sz w:val="24"/>
        </w:rPr>
        <w:t>管理大纲</w:t>
      </w:r>
    </w:p>
    <w:p w:rsidR="00BC30C3" w:rsidRDefault="00BA1BBB" w:rsidP="0005796F">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BC30C3" w:rsidRDefault="00BA1BBB" w:rsidP="0005796F">
      <w:pPr>
        <w:spacing w:line="560" w:lineRule="exact"/>
        <w:ind w:firstLineChars="300" w:firstLine="669"/>
        <w:jc w:val="left"/>
        <w:rPr>
          <w:sz w:val="24"/>
        </w:rPr>
      </w:pPr>
      <w:r>
        <w:rPr>
          <w:sz w:val="24"/>
        </w:rPr>
        <w:t>投标人将专项服务委托专业公司承担的，应当进行说明。</w:t>
      </w: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A1BBB">
      <w:pPr>
        <w:spacing w:line="360" w:lineRule="auto"/>
        <w:ind w:right="84"/>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pPr>
        <w:spacing w:line="360" w:lineRule="auto"/>
        <w:ind w:right="84"/>
        <w:rPr>
          <w:position w:val="-40"/>
          <w:sz w:val="24"/>
        </w:rPr>
      </w:pPr>
      <w:r>
        <w:rPr>
          <w:sz w:val="24"/>
        </w:rPr>
        <w:t>日期：</w:t>
      </w:r>
      <w:r>
        <w:rPr>
          <w:sz w:val="24"/>
        </w:rPr>
        <w:t xml:space="preserve">  </w:t>
      </w: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C30C3">
      <w:pPr>
        <w:spacing w:line="560" w:lineRule="exact"/>
        <w:jc w:val="left"/>
        <w:rPr>
          <w:sz w:val="28"/>
        </w:rPr>
      </w:pPr>
    </w:p>
    <w:p w:rsidR="00BC30C3" w:rsidRDefault="00BA1BBB">
      <w:pPr>
        <w:widowControl/>
        <w:jc w:val="left"/>
        <w:rPr>
          <w:b/>
          <w:color w:val="000000"/>
          <w:sz w:val="24"/>
        </w:rPr>
      </w:pPr>
      <w:r>
        <w:rPr>
          <w:b/>
          <w:color w:val="000000"/>
          <w:sz w:val="24"/>
        </w:rPr>
        <w:br w:type="page"/>
      </w:r>
    </w:p>
    <w:p w:rsidR="00BC30C3" w:rsidRDefault="00BA1BBB">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4</w:t>
      </w:r>
      <w:r>
        <w:rPr>
          <w:b/>
          <w:color w:val="000000"/>
          <w:sz w:val="24"/>
        </w:rPr>
        <w:t>-1</w:t>
      </w:r>
    </w:p>
    <w:p w:rsidR="00BC30C3" w:rsidRDefault="00BA1BBB">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BC30C3">
        <w:trPr>
          <w:cantSplit/>
          <w:jc w:val="center"/>
        </w:trPr>
        <w:tc>
          <w:tcPr>
            <w:tcW w:w="1452" w:type="dxa"/>
            <w:gridSpan w:val="2"/>
          </w:tcPr>
          <w:p w:rsidR="00BC30C3" w:rsidRDefault="00BA1BBB">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BC30C3" w:rsidRDefault="00BC30C3">
            <w:pPr>
              <w:spacing w:line="360" w:lineRule="auto"/>
              <w:ind w:right="84"/>
              <w:jc w:val="center"/>
              <w:rPr>
                <w:position w:val="-36"/>
                <w:sz w:val="24"/>
              </w:rPr>
            </w:pPr>
          </w:p>
        </w:tc>
        <w:tc>
          <w:tcPr>
            <w:tcW w:w="1449" w:type="dxa"/>
            <w:gridSpan w:val="2"/>
          </w:tcPr>
          <w:p w:rsidR="00BC30C3" w:rsidRDefault="00BA1BBB">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BC30C3" w:rsidRDefault="00BC30C3">
            <w:pPr>
              <w:spacing w:line="360" w:lineRule="auto"/>
              <w:ind w:right="84"/>
              <w:jc w:val="center"/>
              <w:rPr>
                <w:position w:val="-36"/>
                <w:sz w:val="24"/>
              </w:rPr>
            </w:pPr>
          </w:p>
        </w:tc>
        <w:tc>
          <w:tcPr>
            <w:tcW w:w="1426" w:type="dxa"/>
            <w:gridSpan w:val="2"/>
          </w:tcPr>
          <w:p w:rsidR="00BC30C3" w:rsidRDefault="00BA1BBB">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BC30C3" w:rsidRDefault="00BC30C3">
            <w:pPr>
              <w:spacing w:line="360" w:lineRule="auto"/>
              <w:ind w:right="84"/>
              <w:jc w:val="center"/>
              <w:rPr>
                <w:position w:val="-36"/>
                <w:sz w:val="24"/>
              </w:rPr>
            </w:pPr>
          </w:p>
        </w:tc>
      </w:tr>
      <w:tr w:rsidR="00BC30C3">
        <w:trPr>
          <w:cantSplit/>
          <w:jc w:val="center"/>
        </w:trPr>
        <w:tc>
          <w:tcPr>
            <w:tcW w:w="1452" w:type="dxa"/>
            <w:gridSpan w:val="2"/>
          </w:tcPr>
          <w:p w:rsidR="00BC30C3" w:rsidRDefault="00BA1BBB">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BC30C3" w:rsidRDefault="00BC30C3">
            <w:pPr>
              <w:spacing w:line="360" w:lineRule="auto"/>
              <w:ind w:right="84"/>
              <w:jc w:val="center"/>
              <w:rPr>
                <w:position w:val="-36"/>
                <w:sz w:val="24"/>
              </w:rPr>
            </w:pPr>
          </w:p>
        </w:tc>
        <w:tc>
          <w:tcPr>
            <w:tcW w:w="1449" w:type="dxa"/>
            <w:gridSpan w:val="2"/>
          </w:tcPr>
          <w:p w:rsidR="00BC30C3" w:rsidRDefault="00BA1BBB">
            <w:pPr>
              <w:spacing w:line="360" w:lineRule="auto"/>
              <w:ind w:right="84"/>
              <w:jc w:val="center"/>
              <w:rPr>
                <w:position w:val="-36"/>
                <w:sz w:val="24"/>
              </w:rPr>
            </w:pPr>
            <w:r>
              <w:rPr>
                <w:position w:val="-36"/>
                <w:sz w:val="24"/>
              </w:rPr>
              <w:t>毕业学校</w:t>
            </w:r>
          </w:p>
        </w:tc>
        <w:tc>
          <w:tcPr>
            <w:tcW w:w="1894" w:type="dxa"/>
            <w:gridSpan w:val="3"/>
          </w:tcPr>
          <w:p w:rsidR="00BC30C3" w:rsidRDefault="00BC30C3">
            <w:pPr>
              <w:spacing w:line="360" w:lineRule="auto"/>
              <w:ind w:right="84"/>
              <w:jc w:val="center"/>
              <w:rPr>
                <w:position w:val="-36"/>
                <w:sz w:val="24"/>
              </w:rPr>
            </w:pPr>
          </w:p>
        </w:tc>
        <w:tc>
          <w:tcPr>
            <w:tcW w:w="1426" w:type="dxa"/>
            <w:gridSpan w:val="2"/>
          </w:tcPr>
          <w:p w:rsidR="00BC30C3" w:rsidRDefault="00BA1BBB">
            <w:pPr>
              <w:spacing w:line="360" w:lineRule="auto"/>
              <w:ind w:right="84"/>
              <w:jc w:val="center"/>
              <w:rPr>
                <w:position w:val="-36"/>
                <w:sz w:val="24"/>
              </w:rPr>
            </w:pPr>
            <w:r>
              <w:rPr>
                <w:position w:val="-36"/>
                <w:sz w:val="24"/>
              </w:rPr>
              <w:t>毕业时间</w:t>
            </w:r>
          </w:p>
        </w:tc>
        <w:tc>
          <w:tcPr>
            <w:tcW w:w="1290" w:type="dxa"/>
          </w:tcPr>
          <w:p w:rsidR="00BC30C3" w:rsidRDefault="00BC30C3">
            <w:pPr>
              <w:spacing w:line="360" w:lineRule="auto"/>
              <w:ind w:right="84"/>
              <w:jc w:val="center"/>
              <w:rPr>
                <w:position w:val="-36"/>
                <w:sz w:val="24"/>
              </w:rPr>
            </w:pPr>
          </w:p>
        </w:tc>
      </w:tr>
      <w:tr w:rsidR="00BC30C3">
        <w:trPr>
          <w:cantSplit/>
          <w:jc w:val="center"/>
        </w:trPr>
        <w:tc>
          <w:tcPr>
            <w:tcW w:w="1452" w:type="dxa"/>
            <w:gridSpan w:val="2"/>
          </w:tcPr>
          <w:p w:rsidR="00BC30C3" w:rsidRDefault="00BA1BBB">
            <w:pPr>
              <w:spacing w:line="360" w:lineRule="auto"/>
              <w:ind w:right="84"/>
              <w:jc w:val="center"/>
              <w:rPr>
                <w:position w:val="-36"/>
                <w:sz w:val="24"/>
              </w:rPr>
            </w:pPr>
            <w:r>
              <w:rPr>
                <w:position w:val="-36"/>
                <w:sz w:val="24"/>
              </w:rPr>
              <w:t>所学专业</w:t>
            </w:r>
          </w:p>
        </w:tc>
        <w:tc>
          <w:tcPr>
            <w:tcW w:w="1396" w:type="dxa"/>
            <w:gridSpan w:val="2"/>
          </w:tcPr>
          <w:p w:rsidR="00BC30C3" w:rsidRDefault="00BC30C3">
            <w:pPr>
              <w:spacing w:line="360" w:lineRule="auto"/>
              <w:ind w:right="84"/>
              <w:jc w:val="center"/>
              <w:rPr>
                <w:position w:val="-36"/>
                <w:sz w:val="24"/>
              </w:rPr>
            </w:pPr>
          </w:p>
        </w:tc>
        <w:tc>
          <w:tcPr>
            <w:tcW w:w="1449" w:type="dxa"/>
            <w:gridSpan w:val="2"/>
          </w:tcPr>
          <w:p w:rsidR="00BC30C3" w:rsidRDefault="00BA1BBB">
            <w:pPr>
              <w:spacing w:line="360" w:lineRule="auto"/>
              <w:ind w:right="84"/>
              <w:jc w:val="center"/>
              <w:rPr>
                <w:position w:val="-36"/>
                <w:sz w:val="24"/>
              </w:rPr>
            </w:pPr>
            <w:r>
              <w:rPr>
                <w:position w:val="-36"/>
                <w:sz w:val="24"/>
              </w:rPr>
              <w:t>最高学历</w:t>
            </w:r>
          </w:p>
        </w:tc>
        <w:tc>
          <w:tcPr>
            <w:tcW w:w="1894" w:type="dxa"/>
            <w:gridSpan w:val="3"/>
          </w:tcPr>
          <w:p w:rsidR="00BC30C3" w:rsidRDefault="00BC30C3">
            <w:pPr>
              <w:spacing w:line="360" w:lineRule="auto"/>
              <w:ind w:right="84"/>
              <w:jc w:val="center"/>
              <w:rPr>
                <w:position w:val="-36"/>
                <w:sz w:val="24"/>
              </w:rPr>
            </w:pPr>
          </w:p>
        </w:tc>
        <w:tc>
          <w:tcPr>
            <w:tcW w:w="1426" w:type="dxa"/>
            <w:gridSpan w:val="2"/>
          </w:tcPr>
          <w:p w:rsidR="00BC30C3" w:rsidRDefault="00BA1BBB">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BC30C3" w:rsidRDefault="00BC30C3">
            <w:pPr>
              <w:spacing w:line="360" w:lineRule="auto"/>
              <w:ind w:right="84"/>
              <w:jc w:val="center"/>
              <w:rPr>
                <w:position w:val="-36"/>
                <w:sz w:val="24"/>
              </w:rPr>
            </w:pPr>
          </w:p>
        </w:tc>
      </w:tr>
      <w:tr w:rsidR="00BC30C3">
        <w:trPr>
          <w:cantSplit/>
          <w:jc w:val="center"/>
        </w:trPr>
        <w:tc>
          <w:tcPr>
            <w:tcW w:w="2346" w:type="dxa"/>
            <w:gridSpan w:val="3"/>
            <w:vAlign w:val="center"/>
          </w:tcPr>
          <w:p w:rsidR="00BC30C3" w:rsidRDefault="00BA1BBB">
            <w:pPr>
              <w:spacing w:line="360" w:lineRule="auto"/>
              <w:ind w:right="84"/>
              <w:jc w:val="center"/>
              <w:rPr>
                <w:spacing w:val="-28"/>
                <w:position w:val="-36"/>
                <w:sz w:val="24"/>
              </w:rPr>
            </w:pPr>
            <w:r>
              <w:rPr>
                <w:position w:val="-36"/>
                <w:sz w:val="24"/>
              </w:rPr>
              <w:t>所获证书及编号</w:t>
            </w:r>
          </w:p>
        </w:tc>
        <w:tc>
          <w:tcPr>
            <w:tcW w:w="1951" w:type="dxa"/>
            <w:gridSpan w:val="3"/>
          </w:tcPr>
          <w:p w:rsidR="00BC30C3" w:rsidRDefault="00BC30C3">
            <w:pPr>
              <w:spacing w:line="360" w:lineRule="auto"/>
              <w:ind w:right="84"/>
              <w:jc w:val="center"/>
              <w:rPr>
                <w:position w:val="-36"/>
                <w:sz w:val="24"/>
              </w:rPr>
            </w:pPr>
          </w:p>
        </w:tc>
        <w:tc>
          <w:tcPr>
            <w:tcW w:w="3138" w:type="dxa"/>
            <w:gridSpan w:val="4"/>
          </w:tcPr>
          <w:p w:rsidR="00BC30C3" w:rsidRDefault="00BA1BBB">
            <w:pPr>
              <w:spacing w:line="560" w:lineRule="exact"/>
              <w:jc w:val="center"/>
              <w:rPr>
                <w:sz w:val="24"/>
              </w:rPr>
            </w:pPr>
            <w:r>
              <w:rPr>
                <w:sz w:val="24"/>
              </w:rPr>
              <w:t>从事物业管理</w:t>
            </w:r>
          </w:p>
          <w:p w:rsidR="00BC30C3" w:rsidRDefault="00BA1BBB">
            <w:pPr>
              <w:spacing w:line="360" w:lineRule="auto"/>
              <w:ind w:right="84"/>
              <w:jc w:val="center"/>
              <w:rPr>
                <w:position w:val="-36"/>
                <w:sz w:val="24"/>
              </w:rPr>
            </w:pPr>
            <w:r>
              <w:rPr>
                <w:sz w:val="24"/>
              </w:rPr>
              <w:t>工作年限</w:t>
            </w:r>
          </w:p>
        </w:tc>
        <w:tc>
          <w:tcPr>
            <w:tcW w:w="1472" w:type="dxa"/>
            <w:gridSpan w:val="2"/>
          </w:tcPr>
          <w:p w:rsidR="00BC30C3" w:rsidRDefault="00BC30C3">
            <w:pPr>
              <w:spacing w:line="360" w:lineRule="auto"/>
              <w:ind w:right="84"/>
              <w:jc w:val="center"/>
              <w:rPr>
                <w:position w:val="-36"/>
                <w:sz w:val="24"/>
              </w:rPr>
            </w:pPr>
          </w:p>
        </w:tc>
      </w:tr>
      <w:tr w:rsidR="00BC30C3">
        <w:trPr>
          <w:cantSplit/>
          <w:jc w:val="center"/>
        </w:trPr>
        <w:tc>
          <w:tcPr>
            <w:tcW w:w="8907" w:type="dxa"/>
            <w:gridSpan w:val="12"/>
          </w:tcPr>
          <w:p w:rsidR="00BC30C3" w:rsidRDefault="00BA1BBB">
            <w:pPr>
              <w:spacing w:line="360" w:lineRule="auto"/>
              <w:ind w:right="84"/>
              <w:jc w:val="center"/>
              <w:rPr>
                <w:position w:val="-36"/>
                <w:sz w:val="24"/>
              </w:rPr>
            </w:pPr>
            <w:r>
              <w:rPr>
                <w:position w:val="-36"/>
                <w:sz w:val="24"/>
              </w:rPr>
              <w:t>近三年来的主要工作业绩及担任的主要工作经历</w:t>
            </w:r>
          </w:p>
        </w:tc>
      </w:tr>
      <w:tr w:rsidR="00BC30C3">
        <w:trPr>
          <w:cantSplit/>
          <w:jc w:val="center"/>
        </w:trPr>
        <w:tc>
          <w:tcPr>
            <w:tcW w:w="952" w:type="dxa"/>
          </w:tcPr>
          <w:p w:rsidR="00BC30C3" w:rsidRDefault="00BA1BBB">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BC30C3" w:rsidRDefault="00BA1BBB">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BC30C3" w:rsidRDefault="00BA1BBB">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BC30C3" w:rsidRDefault="00BA1BBB">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BC30C3" w:rsidRDefault="00BA1BBB">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BC30C3">
        <w:trPr>
          <w:cantSplit/>
          <w:jc w:val="center"/>
        </w:trPr>
        <w:tc>
          <w:tcPr>
            <w:tcW w:w="952" w:type="dxa"/>
          </w:tcPr>
          <w:p w:rsidR="00BC30C3" w:rsidRDefault="00BC30C3">
            <w:pPr>
              <w:spacing w:line="360" w:lineRule="auto"/>
              <w:ind w:right="84"/>
              <w:rPr>
                <w:position w:val="-36"/>
                <w:sz w:val="24"/>
              </w:rPr>
            </w:pPr>
          </w:p>
          <w:p w:rsidR="00BC30C3" w:rsidRDefault="00BC30C3">
            <w:pPr>
              <w:spacing w:line="360" w:lineRule="auto"/>
              <w:ind w:right="84"/>
              <w:rPr>
                <w:position w:val="-36"/>
                <w:sz w:val="24"/>
              </w:rPr>
            </w:pPr>
          </w:p>
          <w:p w:rsidR="00BC30C3" w:rsidRDefault="00BC30C3">
            <w:pPr>
              <w:spacing w:line="360" w:lineRule="auto"/>
              <w:ind w:right="84"/>
              <w:rPr>
                <w:position w:val="-36"/>
                <w:sz w:val="24"/>
              </w:rPr>
            </w:pPr>
          </w:p>
          <w:p w:rsidR="00BC30C3" w:rsidRDefault="00BC30C3">
            <w:pPr>
              <w:spacing w:line="360" w:lineRule="auto"/>
              <w:ind w:right="84"/>
              <w:rPr>
                <w:position w:val="-36"/>
                <w:sz w:val="24"/>
              </w:rPr>
            </w:pPr>
          </w:p>
          <w:p w:rsidR="00BC30C3" w:rsidRDefault="00BC30C3">
            <w:pPr>
              <w:spacing w:line="360" w:lineRule="auto"/>
              <w:ind w:right="84"/>
              <w:rPr>
                <w:position w:val="-36"/>
                <w:sz w:val="24"/>
              </w:rPr>
            </w:pPr>
          </w:p>
        </w:tc>
        <w:tc>
          <w:tcPr>
            <w:tcW w:w="1394" w:type="dxa"/>
            <w:gridSpan w:val="2"/>
          </w:tcPr>
          <w:p w:rsidR="00BC30C3" w:rsidRDefault="00BC30C3">
            <w:pPr>
              <w:spacing w:line="360" w:lineRule="auto"/>
              <w:ind w:right="84"/>
              <w:rPr>
                <w:position w:val="-36"/>
                <w:sz w:val="24"/>
              </w:rPr>
            </w:pPr>
          </w:p>
        </w:tc>
        <w:tc>
          <w:tcPr>
            <w:tcW w:w="1445" w:type="dxa"/>
            <w:gridSpan w:val="2"/>
          </w:tcPr>
          <w:p w:rsidR="00BC30C3" w:rsidRDefault="00BC30C3">
            <w:pPr>
              <w:spacing w:line="360" w:lineRule="auto"/>
              <w:ind w:right="84"/>
              <w:rPr>
                <w:position w:val="-36"/>
                <w:sz w:val="24"/>
              </w:rPr>
            </w:pPr>
          </w:p>
        </w:tc>
        <w:tc>
          <w:tcPr>
            <w:tcW w:w="944" w:type="dxa"/>
            <w:gridSpan w:val="2"/>
          </w:tcPr>
          <w:p w:rsidR="00BC30C3" w:rsidRDefault="00BC30C3">
            <w:pPr>
              <w:spacing w:line="360" w:lineRule="auto"/>
              <w:ind w:right="84"/>
              <w:rPr>
                <w:position w:val="-36"/>
                <w:sz w:val="24"/>
              </w:rPr>
            </w:pPr>
          </w:p>
        </w:tc>
        <w:tc>
          <w:tcPr>
            <w:tcW w:w="4172" w:type="dxa"/>
            <w:gridSpan w:val="5"/>
          </w:tcPr>
          <w:p w:rsidR="00BC30C3" w:rsidRDefault="00BC30C3">
            <w:pPr>
              <w:spacing w:line="360" w:lineRule="auto"/>
              <w:ind w:right="84"/>
              <w:rPr>
                <w:position w:val="-36"/>
                <w:sz w:val="24"/>
              </w:rPr>
            </w:pPr>
          </w:p>
        </w:tc>
      </w:tr>
      <w:tr w:rsidR="00BC30C3">
        <w:trPr>
          <w:cantSplit/>
          <w:jc w:val="center"/>
        </w:trPr>
        <w:tc>
          <w:tcPr>
            <w:tcW w:w="8907" w:type="dxa"/>
            <w:gridSpan w:val="12"/>
          </w:tcPr>
          <w:p w:rsidR="00BC30C3" w:rsidRDefault="00BA1BBB">
            <w:pPr>
              <w:spacing w:line="360" w:lineRule="auto"/>
              <w:ind w:right="84"/>
              <w:jc w:val="center"/>
              <w:rPr>
                <w:position w:val="-36"/>
                <w:sz w:val="24"/>
              </w:rPr>
            </w:pPr>
            <w:r>
              <w:rPr>
                <w:position w:val="-36"/>
                <w:sz w:val="24"/>
              </w:rPr>
              <w:t>曾担任负责人的项目</w:t>
            </w:r>
          </w:p>
        </w:tc>
      </w:tr>
      <w:tr w:rsidR="00BC30C3">
        <w:trPr>
          <w:cantSplit/>
          <w:jc w:val="center"/>
        </w:trPr>
        <w:tc>
          <w:tcPr>
            <w:tcW w:w="952" w:type="dxa"/>
          </w:tcPr>
          <w:p w:rsidR="00BC30C3" w:rsidRDefault="00BA1BBB">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BC30C3" w:rsidRDefault="00BA1BBB">
            <w:pPr>
              <w:spacing w:line="360" w:lineRule="auto"/>
              <w:ind w:right="84"/>
              <w:jc w:val="center"/>
              <w:rPr>
                <w:position w:val="-36"/>
                <w:sz w:val="24"/>
              </w:rPr>
            </w:pPr>
            <w:r>
              <w:rPr>
                <w:position w:val="-36"/>
                <w:sz w:val="24"/>
              </w:rPr>
              <w:t>委托单位</w:t>
            </w:r>
          </w:p>
        </w:tc>
        <w:tc>
          <w:tcPr>
            <w:tcW w:w="2389" w:type="dxa"/>
            <w:gridSpan w:val="4"/>
          </w:tcPr>
          <w:p w:rsidR="00BC30C3" w:rsidRDefault="00BA1BBB">
            <w:pPr>
              <w:spacing w:line="360" w:lineRule="auto"/>
              <w:ind w:right="84"/>
              <w:jc w:val="center"/>
              <w:rPr>
                <w:position w:val="-36"/>
                <w:sz w:val="24"/>
              </w:rPr>
            </w:pPr>
            <w:r>
              <w:rPr>
                <w:position w:val="-36"/>
                <w:sz w:val="24"/>
              </w:rPr>
              <w:t>项目名称</w:t>
            </w:r>
          </w:p>
        </w:tc>
        <w:tc>
          <w:tcPr>
            <w:tcW w:w="1351" w:type="dxa"/>
          </w:tcPr>
          <w:p w:rsidR="00BC30C3" w:rsidRDefault="00BA1BBB">
            <w:pPr>
              <w:spacing w:line="360" w:lineRule="auto"/>
              <w:ind w:right="84"/>
              <w:jc w:val="center"/>
              <w:rPr>
                <w:position w:val="-36"/>
                <w:sz w:val="24"/>
              </w:rPr>
            </w:pPr>
            <w:r>
              <w:rPr>
                <w:position w:val="-36"/>
                <w:sz w:val="24"/>
              </w:rPr>
              <w:t>项目规模</w:t>
            </w:r>
          </w:p>
        </w:tc>
        <w:tc>
          <w:tcPr>
            <w:tcW w:w="1349" w:type="dxa"/>
            <w:gridSpan w:val="2"/>
          </w:tcPr>
          <w:p w:rsidR="00BC30C3" w:rsidRDefault="00BA1BBB">
            <w:pPr>
              <w:spacing w:line="360" w:lineRule="auto"/>
              <w:ind w:right="84"/>
              <w:jc w:val="center"/>
              <w:rPr>
                <w:position w:val="-36"/>
                <w:sz w:val="24"/>
              </w:rPr>
            </w:pPr>
            <w:r>
              <w:rPr>
                <w:position w:val="-36"/>
                <w:sz w:val="24"/>
              </w:rPr>
              <w:t>项目类型</w:t>
            </w:r>
          </w:p>
        </w:tc>
        <w:tc>
          <w:tcPr>
            <w:tcW w:w="1472" w:type="dxa"/>
            <w:gridSpan w:val="2"/>
          </w:tcPr>
          <w:p w:rsidR="00BC30C3" w:rsidRDefault="00BA1BBB">
            <w:pPr>
              <w:spacing w:line="360" w:lineRule="auto"/>
              <w:ind w:right="84"/>
              <w:jc w:val="center"/>
              <w:rPr>
                <w:position w:val="-36"/>
                <w:sz w:val="24"/>
              </w:rPr>
            </w:pPr>
            <w:r>
              <w:rPr>
                <w:position w:val="-36"/>
                <w:sz w:val="24"/>
              </w:rPr>
              <w:t>备注</w:t>
            </w:r>
          </w:p>
        </w:tc>
      </w:tr>
      <w:tr w:rsidR="00BC30C3">
        <w:trPr>
          <w:cantSplit/>
          <w:trHeight w:val="1249"/>
          <w:jc w:val="center"/>
        </w:trPr>
        <w:tc>
          <w:tcPr>
            <w:tcW w:w="952" w:type="dxa"/>
            <w:tcBorders>
              <w:bottom w:val="single" w:sz="4" w:space="0" w:color="auto"/>
            </w:tcBorders>
          </w:tcPr>
          <w:p w:rsidR="00BC30C3" w:rsidRDefault="00BC30C3">
            <w:pPr>
              <w:spacing w:line="360" w:lineRule="auto"/>
              <w:ind w:right="84"/>
              <w:rPr>
                <w:position w:val="-36"/>
                <w:sz w:val="24"/>
              </w:rPr>
            </w:pPr>
          </w:p>
          <w:p w:rsidR="00BC30C3" w:rsidRDefault="00BC30C3">
            <w:pPr>
              <w:spacing w:line="360" w:lineRule="auto"/>
              <w:ind w:right="84"/>
              <w:rPr>
                <w:position w:val="-36"/>
                <w:sz w:val="24"/>
              </w:rPr>
            </w:pPr>
          </w:p>
          <w:p w:rsidR="00BC30C3" w:rsidRDefault="00BC30C3">
            <w:pPr>
              <w:spacing w:line="360" w:lineRule="auto"/>
              <w:ind w:right="84"/>
              <w:rPr>
                <w:position w:val="-36"/>
                <w:sz w:val="24"/>
              </w:rPr>
            </w:pPr>
          </w:p>
        </w:tc>
        <w:tc>
          <w:tcPr>
            <w:tcW w:w="1394" w:type="dxa"/>
            <w:gridSpan w:val="2"/>
            <w:tcBorders>
              <w:bottom w:val="single" w:sz="4" w:space="0" w:color="auto"/>
            </w:tcBorders>
          </w:tcPr>
          <w:p w:rsidR="00BC30C3" w:rsidRDefault="00BC30C3">
            <w:pPr>
              <w:spacing w:line="360" w:lineRule="auto"/>
              <w:ind w:right="84"/>
              <w:rPr>
                <w:position w:val="-36"/>
                <w:sz w:val="24"/>
              </w:rPr>
            </w:pPr>
          </w:p>
        </w:tc>
        <w:tc>
          <w:tcPr>
            <w:tcW w:w="2389" w:type="dxa"/>
            <w:gridSpan w:val="4"/>
            <w:tcBorders>
              <w:bottom w:val="single" w:sz="4" w:space="0" w:color="auto"/>
            </w:tcBorders>
          </w:tcPr>
          <w:p w:rsidR="00BC30C3" w:rsidRDefault="00BC30C3">
            <w:pPr>
              <w:spacing w:line="360" w:lineRule="auto"/>
              <w:ind w:right="84"/>
              <w:rPr>
                <w:position w:val="-36"/>
                <w:sz w:val="24"/>
              </w:rPr>
            </w:pPr>
          </w:p>
        </w:tc>
        <w:tc>
          <w:tcPr>
            <w:tcW w:w="1351" w:type="dxa"/>
            <w:tcBorders>
              <w:bottom w:val="single" w:sz="4" w:space="0" w:color="auto"/>
            </w:tcBorders>
          </w:tcPr>
          <w:p w:rsidR="00BC30C3" w:rsidRDefault="00BC30C3">
            <w:pPr>
              <w:spacing w:line="360" w:lineRule="auto"/>
              <w:ind w:right="84"/>
              <w:rPr>
                <w:position w:val="-36"/>
                <w:sz w:val="24"/>
              </w:rPr>
            </w:pPr>
          </w:p>
        </w:tc>
        <w:tc>
          <w:tcPr>
            <w:tcW w:w="1349" w:type="dxa"/>
            <w:gridSpan w:val="2"/>
            <w:tcBorders>
              <w:bottom w:val="single" w:sz="4" w:space="0" w:color="auto"/>
            </w:tcBorders>
          </w:tcPr>
          <w:p w:rsidR="00BC30C3" w:rsidRDefault="00BC30C3">
            <w:pPr>
              <w:spacing w:line="360" w:lineRule="auto"/>
              <w:ind w:right="84"/>
              <w:rPr>
                <w:position w:val="-36"/>
                <w:sz w:val="24"/>
              </w:rPr>
            </w:pPr>
          </w:p>
        </w:tc>
        <w:tc>
          <w:tcPr>
            <w:tcW w:w="1472" w:type="dxa"/>
            <w:gridSpan w:val="2"/>
            <w:tcBorders>
              <w:bottom w:val="single" w:sz="4" w:space="0" w:color="auto"/>
            </w:tcBorders>
          </w:tcPr>
          <w:p w:rsidR="00BC30C3" w:rsidRDefault="00BC30C3">
            <w:pPr>
              <w:spacing w:line="360" w:lineRule="auto"/>
              <w:ind w:right="84"/>
              <w:rPr>
                <w:position w:val="-36"/>
                <w:sz w:val="24"/>
              </w:rPr>
            </w:pPr>
          </w:p>
        </w:tc>
      </w:tr>
    </w:tbl>
    <w:p w:rsidR="00BC30C3" w:rsidRDefault="00BA1BBB" w:rsidP="0005796F">
      <w:pPr>
        <w:spacing w:line="360" w:lineRule="auto"/>
        <w:ind w:right="84" w:firstLineChars="100" w:firstLine="223"/>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rsidP="0005796F">
      <w:pPr>
        <w:spacing w:line="360" w:lineRule="auto"/>
        <w:ind w:right="84" w:firstLineChars="100" w:firstLine="223"/>
        <w:rPr>
          <w:position w:val="-40"/>
          <w:sz w:val="24"/>
        </w:rPr>
      </w:pPr>
      <w:r>
        <w:rPr>
          <w:sz w:val="24"/>
        </w:rPr>
        <w:t>日期：</w:t>
      </w:r>
      <w:r>
        <w:rPr>
          <w:sz w:val="24"/>
        </w:rPr>
        <w:t xml:space="preserve">  </w:t>
      </w:r>
    </w:p>
    <w:p w:rsidR="00BC30C3" w:rsidRDefault="00BA1BBB">
      <w:pPr>
        <w:widowControl/>
        <w:jc w:val="left"/>
        <w:rPr>
          <w:b/>
          <w:sz w:val="24"/>
          <w:szCs w:val="24"/>
        </w:rPr>
      </w:pPr>
      <w:r>
        <w:rPr>
          <w:b/>
          <w:sz w:val="24"/>
          <w:szCs w:val="24"/>
        </w:rPr>
        <w:br w:type="page"/>
      </w:r>
    </w:p>
    <w:p w:rsidR="00BC30C3" w:rsidRDefault="00BA1BBB">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4</w:t>
      </w:r>
      <w:r>
        <w:rPr>
          <w:b/>
          <w:sz w:val="24"/>
          <w:szCs w:val="24"/>
        </w:rPr>
        <w:t>-2</w:t>
      </w:r>
    </w:p>
    <w:p w:rsidR="00BC30C3" w:rsidRDefault="00BA1BBB">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BC30C3">
        <w:trPr>
          <w:jc w:val="center"/>
        </w:trPr>
        <w:tc>
          <w:tcPr>
            <w:tcW w:w="840" w:type="dxa"/>
            <w:vAlign w:val="center"/>
          </w:tcPr>
          <w:p w:rsidR="00BC30C3" w:rsidRDefault="00BA1BBB">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BC30C3" w:rsidRDefault="00BA1BBB">
            <w:pPr>
              <w:spacing w:line="360" w:lineRule="auto"/>
              <w:ind w:right="84"/>
              <w:jc w:val="center"/>
              <w:rPr>
                <w:position w:val="-32"/>
                <w:sz w:val="24"/>
              </w:rPr>
            </w:pPr>
            <w:r>
              <w:rPr>
                <w:position w:val="-32"/>
                <w:sz w:val="24"/>
              </w:rPr>
              <w:t>主要设备名称</w:t>
            </w:r>
          </w:p>
        </w:tc>
        <w:tc>
          <w:tcPr>
            <w:tcW w:w="1441" w:type="dxa"/>
            <w:vAlign w:val="center"/>
          </w:tcPr>
          <w:p w:rsidR="00BC30C3" w:rsidRDefault="00BA1BBB">
            <w:pPr>
              <w:spacing w:line="360" w:lineRule="auto"/>
              <w:ind w:right="84"/>
              <w:jc w:val="center"/>
              <w:rPr>
                <w:position w:val="-32"/>
                <w:sz w:val="24"/>
              </w:rPr>
            </w:pPr>
            <w:r>
              <w:rPr>
                <w:position w:val="-32"/>
                <w:sz w:val="24"/>
              </w:rPr>
              <w:t>规格型号</w:t>
            </w:r>
          </w:p>
        </w:tc>
        <w:tc>
          <w:tcPr>
            <w:tcW w:w="1439" w:type="dxa"/>
            <w:vAlign w:val="center"/>
          </w:tcPr>
          <w:p w:rsidR="00BC30C3" w:rsidRDefault="00BA1BBB">
            <w:pPr>
              <w:spacing w:line="360" w:lineRule="auto"/>
              <w:ind w:right="84"/>
              <w:jc w:val="center"/>
              <w:rPr>
                <w:position w:val="-32"/>
                <w:sz w:val="24"/>
              </w:rPr>
            </w:pPr>
            <w:r>
              <w:rPr>
                <w:position w:val="-32"/>
                <w:sz w:val="24"/>
              </w:rPr>
              <w:t>购入时间</w:t>
            </w:r>
          </w:p>
        </w:tc>
        <w:tc>
          <w:tcPr>
            <w:tcW w:w="900" w:type="dxa"/>
            <w:vAlign w:val="center"/>
          </w:tcPr>
          <w:p w:rsidR="00BC30C3" w:rsidRDefault="00BA1BBB">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BC30C3" w:rsidRDefault="00BA1BBB">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r w:rsidR="00BC30C3">
        <w:trPr>
          <w:jc w:val="center"/>
        </w:trPr>
        <w:tc>
          <w:tcPr>
            <w:tcW w:w="840" w:type="dxa"/>
          </w:tcPr>
          <w:p w:rsidR="00BC30C3" w:rsidRDefault="00BC30C3">
            <w:pPr>
              <w:spacing w:line="360" w:lineRule="auto"/>
              <w:ind w:right="84"/>
              <w:rPr>
                <w:position w:val="-40"/>
                <w:u w:val="single"/>
              </w:rPr>
            </w:pPr>
          </w:p>
        </w:tc>
        <w:tc>
          <w:tcPr>
            <w:tcW w:w="2520" w:type="dxa"/>
          </w:tcPr>
          <w:p w:rsidR="00BC30C3" w:rsidRDefault="00BC30C3">
            <w:pPr>
              <w:spacing w:line="360" w:lineRule="auto"/>
              <w:ind w:right="84"/>
              <w:rPr>
                <w:position w:val="-40"/>
                <w:u w:val="single"/>
              </w:rPr>
            </w:pPr>
          </w:p>
        </w:tc>
        <w:tc>
          <w:tcPr>
            <w:tcW w:w="1441" w:type="dxa"/>
          </w:tcPr>
          <w:p w:rsidR="00BC30C3" w:rsidRDefault="00BC30C3">
            <w:pPr>
              <w:spacing w:line="360" w:lineRule="auto"/>
              <w:ind w:right="84"/>
              <w:rPr>
                <w:position w:val="-40"/>
                <w:u w:val="single"/>
              </w:rPr>
            </w:pPr>
          </w:p>
        </w:tc>
        <w:tc>
          <w:tcPr>
            <w:tcW w:w="1439" w:type="dxa"/>
          </w:tcPr>
          <w:p w:rsidR="00BC30C3" w:rsidRDefault="00BC30C3">
            <w:pPr>
              <w:spacing w:line="360" w:lineRule="auto"/>
              <w:ind w:right="84"/>
              <w:rPr>
                <w:position w:val="-40"/>
                <w:u w:val="single"/>
              </w:rPr>
            </w:pPr>
          </w:p>
        </w:tc>
        <w:tc>
          <w:tcPr>
            <w:tcW w:w="900" w:type="dxa"/>
          </w:tcPr>
          <w:p w:rsidR="00BC30C3" w:rsidRDefault="00BC30C3">
            <w:pPr>
              <w:spacing w:line="360" w:lineRule="auto"/>
              <w:ind w:right="84"/>
              <w:rPr>
                <w:position w:val="-40"/>
                <w:u w:val="single"/>
              </w:rPr>
            </w:pPr>
          </w:p>
        </w:tc>
        <w:tc>
          <w:tcPr>
            <w:tcW w:w="1404" w:type="dxa"/>
          </w:tcPr>
          <w:p w:rsidR="00BC30C3" w:rsidRDefault="00BC30C3">
            <w:pPr>
              <w:spacing w:line="360" w:lineRule="auto"/>
              <w:ind w:right="84"/>
              <w:rPr>
                <w:position w:val="-40"/>
                <w:u w:val="single"/>
              </w:rPr>
            </w:pPr>
          </w:p>
        </w:tc>
      </w:tr>
    </w:tbl>
    <w:p w:rsidR="00BC30C3" w:rsidRDefault="00BA1BBB" w:rsidP="0005796F">
      <w:pPr>
        <w:spacing w:line="360" w:lineRule="auto"/>
        <w:ind w:right="84" w:firstLineChars="100" w:firstLine="223"/>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rsidP="0005796F">
      <w:pPr>
        <w:spacing w:line="360" w:lineRule="auto"/>
        <w:ind w:right="84" w:firstLineChars="100" w:firstLine="223"/>
        <w:rPr>
          <w:position w:val="-40"/>
          <w:sz w:val="24"/>
        </w:rPr>
      </w:pPr>
      <w:r>
        <w:rPr>
          <w:sz w:val="24"/>
        </w:rPr>
        <w:t>日期：</w:t>
      </w:r>
      <w:r>
        <w:rPr>
          <w:sz w:val="24"/>
        </w:rPr>
        <w:t xml:space="preserve">  </w:t>
      </w:r>
    </w:p>
    <w:p w:rsidR="00BC30C3" w:rsidRDefault="00BA1BBB">
      <w:pPr>
        <w:widowControl/>
        <w:jc w:val="left"/>
        <w:rPr>
          <w:b/>
          <w:sz w:val="24"/>
          <w:szCs w:val="24"/>
        </w:rPr>
      </w:pPr>
      <w:r>
        <w:rPr>
          <w:b/>
          <w:sz w:val="24"/>
          <w:szCs w:val="24"/>
        </w:rPr>
        <w:br w:type="page"/>
      </w:r>
    </w:p>
    <w:p w:rsidR="00BC30C3" w:rsidRDefault="00BA1BBB">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4</w:t>
      </w:r>
      <w:r>
        <w:rPr>
          <w:b/>
          <w:sz w:val="24"/>
          <w:szCs w:val="24"/>
        </w:rPr>
        <w:t>-3</w:t>
      </w:r>
    </w:p>
    <w:p w:rsidR="00BC30C3" w:rsidRDefault="00BA1BBB">
      <w:pPr>
        <w:tabs>
          <w:tab w:val="left" w:pos="240"/>
        </w:tabs>
        <w:jc w:val="center"/>
        <w:rPr>
          <w:b/>
          <w:sz w:val="24"/>
          <w:szCs w:val="24"/>
        </w:rPr>
      </w:pPr>
      <w:r>
        <w:rPr>
          <w:b/>
          <w:sz w:val="24"/>
          <w:szCs w:val="24"/>
        </w:rPr>
        <w:t>采购人须向供应商提供的条件</w:t>
      </w:r>
    </w:p>
    <w:p w:rsidR="00BC30C3" w:rsidRDefault="00BC30C3">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BC30C3">
        <w:trPr>
          <w:cantSplit/>
          <w:trHeight w:val="657"/>
          <w:jc w:val="center"/>
        </w:trPr>
        <w:tc>
          <w:tcPr>
            <w:tcW w:w="840" w:type="dxa"/>
            <w:tcBorders>
              <w:bottom w:val="single" w:sz="4" w:space="0" w:color="auto"/>
            </w:tcBorders>
          </w:tcPr>
          <w:p w:rsidR="00BC30C3" w:rsidRDefault="00BA1BBB">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BC30C3" w:rsidRDefault="00BA1BBB">
            <w:pPr>
              <w:tabs>
                <w:tab w:val="left" w:pos="240"/>
              </w:tabs>
              <w:jc w:val="center"/>
              <w:rPr>
                <w:position w:val="-32"/>
                <w:sz w:val="24"/>
              </w:rPr>
            </w:pPr>
            <w:r>
              <w:rPr>
                <w:position w:val="-32"/>
                <w:sz w:val="24"/>
              </w:rPr>
              <w:t>设施或设备</w:t>
            </w:r>
          </w:p>
          <w:p w:rsidR="00BC30C3" w:rsidRDefault="00BA1BBB">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BC30C3" w:rsidRDefault="00BA1BBB">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BC30C3" w:rsidRDefault="00BA1BBB">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BC30C3" w:rsidRDefault="00BA1BBB">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BC30C3" w:rsidRDefault="00BA1BBB">
            <w:pPr>
              <w:tabs>
                <w:tab w:val="left" w:pos="240"/>
              </w:tabs>
              <w:jc w:val="center"/>
              <w:rPr>
                <w:position w:val="-50"/>
                <w:sz w:val="24"/>
              </w:rPr>
            </w:pPr>
            <w:r>
              <w:rPr>
                <w:position w:val="-50"/>
                <w:sz w:val="24"/>
              </w:rPr>
              <w:t>如有偿提供的说明</w:t>
            </w:r>
            <w:r>
              <w:rPr>
                <w:position w:val="-50"/>
                <w:sz w:val="24"/>
              </w:rPr>
              <w:t xml:space="preserve"> </w:t>
            </w:r>
          </w:p>
        </w:tc>
      </w:tr>
      <w:tr w:rsidR="00BC30C3">
        <w:trPr>
          <w:cantSplit/>
          <w:trHeight w:val="2295"/>
          <w:jc w:val="center"/>
        </w:trPr>
        <w:tc>
          <w:tcPr>
            <w:tcW w:w="840" w:type="dxa"/>
          </w:tcPr>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p w:rsidR="00BC30C3" w:rsidRDefault="00BC30C3">
            <w:pPr>
              <w:tabs>
                <w:tab w:val="left" w:pos="240"/>
              </w:tabs>
            </w:pPr>
          </w:p>
        </w:tc>
        <w:tc>
          <w:tcPr>
            <w:tcW w:w="1890" w:type="dxa"/>
          </w:tcPr>
          <w:p w:rsidR="00BC30C3" w:rsidRDefault="00BC30C3">
            <w:pPr>
              <w:tabs>
                <w:tab w:val="left" w:pos="240"/>
              </w:tabs>
            </w:pPr>
          </w:p>
        </w:tc>
        <w:tc>
          <w:tcPr>
            <w:tcW w:w="975" w:type="dxa"/>
          </w:tcPr>
          <w:p w:rsidR="00BC30C3" w:rsidRDefault="00BC30C3">
            <w:pPr>
              <w:tabs>
                <w:tab w:val="left" w:pos="240"/>
              </w:tabs>
            </w:pPr>
          </w:p>
        </w:tc>
        <w:tc>
          <w:tcPr>
            <w:tcW w:w="996" w:type="dxa"/>
          </w:tcPr>
          <w:p w:rsidR="00BC30C3" w:rsidRDefault="00BC30C3">
            <w:pPr>
              <w:tabs>
                <w:tab w:val="left" w:pos="240"/>
              </w:tabs>
            </w:pPr>
          </w:p>
        </w:tc>
        <w:tc>
          <w:tcPr>
            <w:tcW w:w="1494" w:type="dxa"/>
          </w:tcPr>
          <w:p w:rsidR="00BC30C3" w:rsidRDefault="00BC30C3">
            <w:pPr>
              <w:tabs>
                <w:tab w:val="left" w:pos="240"/>
              </w:tabs>
            </w:pPr>
          </w:p>
        </w:tc>
        <w:tc>
          <w:tcPr>
            <w:tcW w:w="2409" w:type="dxa"/>
          </w:tcPr>
          <w:p w:rsidR="00BC30C3" w:rsidRDefault="00BC30C3">
            <w:pPr>
              <w:tabs>
                <w:tab w:val="left" w:pos="240"/>
              </w:tabs>
            </w:pPr>
          </w:p>
        </w:tc>
      </w:tr>
      <w:tr w:rsidR="00BC30C3">
        <w:trPr>
          <w:cantSplit/>
          <w:trHeight w:val="705"/>
          <w:jc w:val="center"/>
        </w:trPr>
        <w:tc>
          <w:tcPr>
            <w:tcW w:w="8604" w:type="dxa"/>
            <w:gridSpan w:val="6"/>
          </w:tcPr>
          <w:p w:rsidR="00BC30C3" w:rsidRDefault="00BA1BBB">
            <w:pPr>
              <w:pStyle w:val="21"/>
            </w:pPr>
            <w:r>
              <w:t>备注：凡需采购人提供的设备、房屋、通讯及其他办公设施，应注明免费提供或不免费提供，如有偿提供，采购人承担多少，供应商承担多少，本表应详细列清。</w:t>
            </w:r>
          </w:p>
          <w:p w:rsidR="00BC30C3" w:rsidRDefault="00BC30C3">
            <w:pPr>
              <w:tabs>
                <w:tab w:val="left" w:pos="240"/>
              </w:tabs>
            </w:pPr>
          </w:p>
        </w:tc>
      </w:tr>
    </w:tbl>
    <w:p w:rsidR="00BC30C3" w:rsidRDefault="00BC30C3">
      <w:pPr>
        <w:tabs>
          <w:tab w:val="left" w:pos="240"/>
          <w:tab w:val="left" w:pos="7665"/>
        </w:tabs>
      </w:pPr>
    </w:p>
    <w:p w:rsidR="00BC30C3" w:rsidRDefault="00BA1BBB" w:rsidP="0005796F">
      <w:pPr>
        <w:spacing w:line="360" w:lineRule="auto"/>
        <w:ind w:right="84" w:firstLineChars="100" w:firstLine="223"/>
        <w:rPr>
          <w:sz w:val="24"/>
        </w:rPr>
      </w:pPr>
      <w:r>
        <w:rPr>
          <w:sz w:val="24"/>
        </w:rPr>
        <w:t>投标人名称：</w:t>
      </w:r>
    </w:p>
    <w:p w:rsidR="00BC30C3" w:rsidRDefault="00BC30C3" w:rsidP="0005796F">
      <w:pPr>
        <w:spacing w:line="360" w:lineRule="auto"/>
        <w:ind w:right="84" w:firstLineChars="100" w:firstLine="223"/>
        <w:rPr>
          <w:sz w:val="24"/>
        </w:rPr>
      </w:pPr>
    </w:p>
    <w:p w:rsidR="00BC30C3" w:rsidRDefault="00BA1BBB" w:rsidP="0005796F">
      <w:pPr>
        <w:spacing w:line="360" w:lineRule="auto"/>
        <w:ind w:right="84" w:firstLineChars="100" w:firstLine="223"/>
        <w:rPr>
          <w:position w:val="-40"/>
          <w:sz w:val="24"/>
        </w:rPr>
      </w:pPr>
      <w:r>
        <w:rPr>
          <w:sz w:val="24"/>
        </w:rPr>
        <w:t>日期：</w:t>
      </w:r>
      <w:r>
        <w:rPr>
          <w:sz w:val="24"/>
        </w:rPr>
        <w:t xml:space="preserve">  </w:t>
      </w:r>
    </w:p>
    <w:p w:rsidR="00BC30C3" w:rsidRDefault="00BA1BBB">
      <w:pPr>
        <w:widowControl/>
        <w:jc w:val="left"/>
        <w:rPr>
          <w:b/>
          <w:sz w:val="24"/>
        </w:rPr>
      </w:pPr>
      <w:r>
        <w:rPr>
          <w:b/>
          <w:sz w:val="24"/>
        </w:rPr>
        <w:br w:type="page"/>
      </w:r>
    </w:p>
    <w:p w:rsidR="00BC30C3" w:rsidRDefault="00BA1BBB">
      <w:pPr>
        <w:tabs>
          <w:tab w:val="left" w:pos="360"/>
        </w:tabs>
        <w:spacing w:line="360" w:lineRule="auto"/>
        <w:rPr>
          <w:b/>
          <w:sz w:val="24"/>
        </w:rPr>
      </w:pPr>
      <w:r>
        <w:rPr>
          <w:b/>
          <w:sz w:val="24"/>
        </w:rPr>
        <w:lastRenderedPageBreak/>
        <w:t>附件</w:t>
      </w:r>
      <w:r>
        <w:rPr>
          <w:b/>
          <w:sz w:val="24"/>
        </w:rPr>
        <w:t>1</w:t>
      </w:r>
      <w:r>
        <w:rPr>
          <w:rFonts w:hint="eastAsia"/>
          <w:b/>
          <w:sz w:val="24"/>
        </w:rPr>
        <w:t>5</w:t>
      </w:r>
      <w:r>
        <w:rPr>
          <w:b/>
          <w:sz w:val="24"/>
        </w:rPr>
        <w:t>：投标人认为需要提供的其他资料</w:t>
      </w:r>
    </w:p>
    <w:p w:rsidR="00BC30C3" w:rsidRDefault="00BC30C3">
      <w:pPr>
        <w:autoSpaceDE w:val="0"/>
        <w:autoSpaceDN w:val="0"/>
        <w:adjustRightInd w:val="0"/>
        <w:spacing w:line="560" w:lineRule="exact"/>
        <w:outlineLvl w:val="0"/>
        <w:rPr>
          <w:b/>
          <w:sz w:val="24"/>
        </w:rPr>
      </w:pPr>
    </w:p>
    <w:p w:rsidR="00BC30C3" w:rsidRDefault="00BC30C3">
      <w:pPr>
        <w:tabs>
          <w:tab w:val="left" w:pos="412"/>
          <w:tab w:val="left" w:pos="618"/>
        </w:tabs>
        <w:spacing w:line="520" w:lineRule="exact"/>
        <w:jc w:val="center"/>
        <w:rPr>
          <w:sz w:val="24"/>
          <w:szCs w:val="21"/>
        </w:rPr>
      </w:pPr>
    </w:p>
    <w:sectPr w:rsidR="00BC30C3">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9FB" w:rsidRDefault="007659FB">
      <w:r>
        <w:separator/>
      </w:r>
    </w:p>
  </w:endnote>
  <w:endnote w:type="continuationSeparator" w:id="0">
    <w:p w:rsidR="007659FB" w:rsidRDefault="0076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C3" w:rsidRDefault="00BA1BBB">
    <w:pPr>
      <w:pStyle w:val="aa"/>
      <w:jc w:val="center"/>
    </w:pPr>
    <w:r>
      <w:rPr>
        <w:b/>
      </w:rPr>
      <w:fldChar w:fldCharType="begin"/>
    </w:r>
    <w:r>
      <w:rPr>
        <w:b/>
      </w:rPr>
      <w:instrText>PAGE  \* Arabic  \* MERGEFORMAT</w:instrText>
    </w:r>
    <w:r>
      <w:rPr>
        <w:b/>
      </w:rPr>
      <w:fldChar w:fldCharType="separate"/>
    </w:r>
    <w:r w:rsidR="00E73445" w:rsidRPr="00E73445">
      <w:rPr>
        <w:b/>
        <w:noProof/>
        <w:lang w:val="zh-CN"/>
      </w:rPr>
      <w:t>88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9FB" w:rsidRDefault="007659FB">
      <w:r>
        <w:separator/>
      </w:r>
    </w:p>
  </w:footnote>
  <w:footnote w:type="continuationSeparator" w:id="0">
    <w:p w:rsidR="007659FB" w:rsidRDefault="00765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C3" w:rsidRDefault="00BC30C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5905F4"/>
    <w:multiLevelType w:val="singleLevel"/>
    <w:tmpl w:val="CC5905F4"/>
    <w:lvl w:ilvl="0">
      <w:start w:val="2"/>
      <w:numFmt w:val="decimal"/>
      <w:suff w:val="nothing"/>
      <w:lvlText w:val="（%1）"/>
      <w:lvlJc w:val="left"/>
    </w:lvl>
  </w:abstractNum>
  <w:abstractNum w:abstractNumId="1">
    <w:nsid w:val="D1CFEAE6"/>
    <w:multiLevelType w:val="singleLevel"/>
    <w:tmpl w:val="D1CFEAE6"/>
    <w:lvl w:ilvl="0">
      <w:start w:val="1"/>
      <w:numFmt w:val="decimal"/>
      <w:suff w:val="nothing"/>
      <w:lvlText w:val="（%1）"/>
      <w:lvlJc w:val="left"/>
    </w:lvl>
  </w:abstractNum>
  <w:abstractNum w:abstractNumId="2">
    <w:nsid w:val="F6E9CBCF"/>
    <w:multiLevelType w:val="singleLevel"/>
    <w:tmpl w:val="F6E9CBCF"/>
    <w:lvl w:ilvl="0">
      <w:start w:val="1"/>
      <w:numFmt w:val="decimal"/>
      <w:suff w:val="nothing"/>
      <w:lvlText w:val="%1．"/>
      <w:lvlJc w:val="left"/>
      <w:pPr>
        <w:ind w:left="0" w:firstLine="400"/>
      </w:pPr>
      <w:rPr>
        <w:rFonts w:hint="default"/>
      </w:rPr>
    </w:lvl>
  </w:abstractNum>
  <w:abstractNum w:abstractNumId="3">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4">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EF770BAD"/>
    <w:rsid w:val="FEFE7D87"/>
    <w:rsid w:val="00000D09"/>
    <w:rsid w:val="000014C8"/>
    <w:rsid w:val="00001FD1"/>
    <w:rsid w:val="0000476A"/>
    <w:rsid w:val="00005A05"/>
    <w:rsid w:val="00006243"/>
    <w:rsid w:val="000062C8"/>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5C9"/>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431"/>
    <w:rsid w:val="00042F29"/>
    <w:rsid w:val="00042FFE"/>
    <w:rsid w:val="00043B7E"/>
    <w:rsid w:val="00043D6B"/>
    <w:rsid w:val="00044070"/>
    <w:rsid w:val="0004475D"/>
    <w:rsid w:val="00045022"/>
    <w:rsid w:val="00046460"/>
    <w:rsid w:val="000469AD"/>
    <w:rsid w:val="00050365"/>
    <w:rsid w:val="00052B54"/>
    <w:rsid w:val="00053E33"/>
    <w:rsid w:val="00056208"/>
    <w:rsid w:val="0005620B"/>
    <w:rsid w:val="0005643C"/>
    <w:rsid w:val="000567CA"/>
    <w:rsid w:val="00056ECA"/>
    <w:rsid w:val="00056EF3"/>
    <w:rsid w:val="00057491"/>
    <w:rsid w:val="0005796F"/>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A5D"/>
    <w:rsid w:val="00075C85"/>
    <w:rsid w:val="00076BA5"/>
    <w:rsid w:val="0007747C"/>
    <w:rsid w:val="00080367"/>
    <w:rsid w:val="000826F9"/>
    <w:rsid w:val="0008313E"/>
    <w:rsid w:val="000831B0"/>
    <w:rsid w:val="00083B4F"/>
    <w:rsid w:val="000842C1"/>
    <w:rsid w:val="000850A5"/>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0C89"/>
    <w:rsid w:val="000C3083"/>
    <w:rsid w:val="000C337F"/>
    <w:rsid w:val="000C573B"/>
    <w:rsid w:val="000C6CA8"/>
    <w:rsid w:val="000C7A3F"/>
    <w:rsid w:val="000D07E0"/>
    <w:rsid w:val="000D0907"/>
    <w:rsid w:val="000D26D7"/>
    <w:rsid w:val="000D2F5A"/>
    <w:rsid w:val="000D304C"/>
    <w:rsid w:val="000D3112"/>
    <w:rsid w:val="000D3B22"/>
    <w:rsid w:val="000D4EA3"/>
    <w:rsid w:val="000D514E"/>
    <w:rsid w:val="000D5DE9"/>
    <w:rsid w:val="000E0B38"/>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23"/>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55F43"/>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2832"/>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65A5"/>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AF2"/>
    <w:rsid w:val="00295F3C"/>
    <w:rsid w:val="0029610C"/>
    <w:rsid w:val="00297EAE"/>
    <w:rsid w:val="002A3C32"/>
    <w:rsid w:val="002A4B3C"/>
    <w:rsid w:val="002A59C2"/>
    <w:rsid w:val="002A5E55"/>
    <w:rsid w:val="002A660D"/>
    <w:rsid w:val="002A7B57"/>
    <w:rsid w:val="002B18D9"/>
    <w:rsid w:val="002B3BB4"/>
    <w:rsid w:val="002B3BFC"/>
    <w:rsid w:val="002B538F"/>
    <w:rsid w:val="002B6A55"/>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36AC"/>
    <w:rsid w:val="002D45F1"/>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0E50"/>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0FA4"/>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2DE"/>
    <w:rsid w:val="003918BD"/>
    <w:rsid w:val="00391B5F"/>
    <w:rsid w:val="00391FD0"/>
    <w:rsid w:val="0039235B"/>
    <w:rsid w:val="003926CA"/>
    <w:rsid w:val="00393D9B"/>
    <w:rsid w:val="00394B36"/>
    <w:rsid w:val="00395727"/>
    <w:rsid w:val="0039586B"/>
    <w:rsid w:val="003978D0"/>
    <w:rsid w:val="00397E24"/>
    <w:rsid w:val="003A2A60"/>
    <w:rsid w:val="003A347C"/>
    <w:rsid w:val="003A381E"/>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4E5"/>
    <w:rsid w:val="003B5E6C"/>
    <w:rsid w:val="003B6213"/>
    <w:rsid w:val="003B6D2D"/>
    <w:rsid w:val="003B7218"/>
    <w:rsid w:val="003B78E0"/>
    <w:rsid w:val="003C05E1"/>
    <w:rsid w:val="003C1BDC"/>
    <w:rsid w:val="003C289A"/>
    <w:rsid w:val="003C655C"/>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E7EF6"/>
    <w:rsid w:val="003F28ED"/>
    <w:rsid w:val="003F4142"/>
    <w:rsid w:val="003F481B"/>
    <w:rsid w:val="003F50EF"/>
    <w:rsid w:val="003F5331"/>
    <w:rsid w:val="003F638A"/>
    <w:rsid w:val="003F642C"/>
    <w:rsid w:val="003F68DF"/>
    <w:rsid w:val="003F68FF"/>
    <w:rsid w:val="003F6B18"/>
    <w:rsid w:val="003F7025"/>
    <w:rsid w:val="00400991"/>
    <w:rsid w:val="00400F7E"/>
    <w:rsid w:val="0040134A"/>
    <w:rsid w:val="00401962"/>
    <w:rsid w:val="00402107"/>
    <w:rsid w:val="00402BE6"/>
    <w:rsid w:val="004051F3"/>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87B0A"/>
    <w:rsid w:val="00491047"/>
    <w:rsid w:val="0049363D"/>
    <w:rsid w:val="004945C1"/>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107F"/>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C87"/>
    <w:rsid w:val="00575DF4"/>
    <w:rsid w:val="00576189"/>
    <w:rsid w:val="00580546"/>
    <w:rsid w:val="005823AD"/>
    <w:rsid w:val="00583F9F"/>
    <w:rsid w:val="005842A0"/>
    <w:rsid w:val="005845A5"/>
    <w:rsid w:val="0058472E"/>
    <w:rsid w:val="00584D37"/>
    <w:rsid w:val="005858D5"/>
    <w:rsid w:val="00585C24"/>
    <w:rsid w:val="00590275"/>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D3E"/>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6737"/>
    <w:rsid w:val="005D792B"/>
    <w:rsid w:val="005D7BB7"/>
    <w:rsid w:val="005E2966"/>
    <w:rsid w:val="005E2E16"/>
    <w:rsid w:val="005E3793"/>
    <w:rsid w:val="005E4BC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A7"/>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06A"/>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5FDE"/>
    <w:rsid w:val="006478CA"/>
    <w:rsid w:val="00652FE3"/>
    <w:rsid w:val="0065347D"/>
    <w:rsid w:val="006543D6"/>
    <w:rsid w:val="00657717"/>
    <w:rsid w:val="006577EB"/>
    <w:rsid w:val="00657812"/>
    <w:rsid w:val="00657B89"/>
    <w:rsid w:val="006606D7"/>
    <w:rsid w:val="006619FF"/>
    <w:rsid w:val="006621F9"/>
    <w:rsid w:val="006624AA"/>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87F87"/>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4E5B"/>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2B8E"/>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3B66"/>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59FB"/>
    <w:rsid w:val="00766299"/>
    <w:rsid w:val="00766680"/>
    <w:rsid w:val="007667F4"/>
    <w:rsid w:val="00766870"/>
    <w:rsid w:val="0076753E"/>
    <w:rsid w:val="007702C7"/>
    <w:rsid w:val="00770823"/>
    <w:rsid w:val="00773722"/>
    <w:rsid w:val="007737A3"/>
    <w:rsid w:val="007738A0"/>
    <w:rsid w:val="00773946"/>
    <w:rsid w:val="0077606A"/>
    <w:rsid w:val="00777024"/>
    <w:rsid w:val="0078146D"/>
    <w:rsid w:val="00781801"/>
    <w:rsid w:val="00781AB2"/>
    <w:rsid w:val="00784C33"/>
    <w:rsid w:val="00786444"/>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0064"/>
    <w:rsid w:val="007C1D1B"/>
    <w:rsid w:val="007C3FEA"/>
    <w:rsid w:val="007C4D4C"/>
    <w:rsid w:val="007C54BA"/>
    <w:rsid w:val="007D05E9"/>
    <w:rsid w:val="007D1428"/>
    <w:rsid w:val="007D20C2"/>
    <w:rsid w:val="007D36F1"/>
    <w:rsid w:val="007D53EC"/>
    <w:rsid w:val="007D6398"/>
    <w:rsid w:val="007D6858"/>
    <w:rsid w:val="007D6EC1"/>
    <w:rsid w:val="007E430A"/>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1CED"/>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179EC"/>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47EE"/>
    <w:rsid w:val="0084514E"/>
    <w:rsid w:val="008465BF"/>
    <w:rsid w:val="0084689E"/>
    <w:rsid w:val="00852159"/>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20C5"/>
    <w:rsid w:val="008A73E8"/>
    <w:rsid w:val="008B1221"/>
    <w:rsid w:val="008B1326"/>
    <w:rsid w:val="008B1506"/>
    <w:rsid w:val="008B202B"/>
    <w:rsid w:val="008B2747"/>
    <w:rsid w:val="008B3001"/>
    <w:rsid w:val="008B3353"/>
    <w:rsid w:val="008B3CFE"/>
    <w:rsid w:val="008B4BFE"/>
    <w:rsid w:val="008B5DBC"/>
    <w:rsid w:val="008B7061"/>
    <w:rsid w:val="008C05D0"/>
    <w:rsid w:val="008C0EC2"/>
    <w:rsid w:val="008C1439"/>
    <w:rsid w:val="008C151A"/>
    <w:rsid w:val="008C3B0C"/>
    <w:rsid w:val="008C3C92"/>
    <w:rsid w:val="008C4E8A"/>
    <w:rsid w:val="008C52AA"/>
    <w:rsid w:val="008C73A9"/>
    <w:rsid w:val="008C7ABA"/>
    <w:rsid w:val="008D1A2E"/>
    <w:rsid w:val="008D283D"/>
    <w:rsid w:val="008D3125"/>
    <w:rsid w:val="008D394D"/>
    <w:rsid w:val="008D39AC"/>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469F"/>
    <w:rsid w:val="009157E0"/>
    <w:rsid w:val="00915DF7"/>
    <w:rsid w:val="0091725D"/>
    <w:rsid w:val="00917496"/>
    <w:rsid w:val="0092151E"/>
    <w:rsid w:val="00922D69"/>
    <w:rsid w:val="00924B4A"/>
    <w:rsid w:val="0092600D"/>
    <w:rsid w:val="00926414"/>
    <w:rsid w:val="009270C7"/>
    <w:rsid w:val="00927D37"/>
    <w:rsid w:val="00931C3C"/>
    <w:rsid w:val="009340EA"/>
    <w:rsid w:val="00934EB7"/>
    <w:rsid w:val="0093630E"/>
    <w:rsid w:val="00936E99"/>
    <w:rsid w:val="009370C6"/>
    <w:rsid w:val="009400D8"/>
    <w:rsid w:val="0094134C"/>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6DFE"/>
    <w:rsid w:val="00977FB6"/>
    <w:rsid w:val="009809F0"/>
    <w:rsid w:val="009820A2"/>
    <w:rsid w:val="009829B0"/>
    <w:rsid w:val="009833F3"/>
    <w:rsid w:val="00984AB0"/>
    <w:rsid w:val="0098544D"/>
    <w:rsid w:val="0098596C"/>
    <w:rsid w:val="00986145"/>
    <w:rsid w:val="00987484"/>
    <w:rsid w:val="009908ED"/>
    <w:rsid w:val="0099132C"/>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C4F"/>
    <w:rsid w:val="009A6D9C"/>
    <w:rsid w:val="009A70B1"/>
    <w:rsid w:val="009A7596"/>
    <w:rsid w:val="009B094D"/>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89"/>
    <w:rsid w:val="00A02AF5"/>
    <w:rsid w:val="00A03C90"/>
    <w:rsid w:val="00A03EDD"/>
    <w:rsid w:val="00A0405A"/>
    <w:rsid w:val="00A06703"/>
    <w:rsid w:val="00A071FC"/>
    <w:rsid w:val="00A072D3"/>
    <w:rsid w:val="00A07548"/>
    <w:rsid w:val="00A07966"/>
    <w:rsid w:val="00A07A8C"/>
    <w:rsid w:val="00A07B14"/>
    <w:rsid w:val="00A11799"/>
    <w:rsid w:val="00A11FFD"/>
    <w:rsid w:val="00A12C8D"/>
    <w:rsid w:val="00A13505"/>
    <w:rsid w:val="00A148A6"/>
    <w:rsid w:val="00A14CD9"/>
    <w:rsid w:val="00A163A6"/>
    <w:rsid w:val="00A209E0"/>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7EC"/>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69AA"/>
    <w:rsid w:val="00AC77DC"/>
    <w:rsid w:val="00AC7CD8"/>
    <w:rsid w:val="00AD0B92"/>
    <w:rsid w:val="00AD4123"/>
    <w:rsid w:val="00AD46C6"/>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5F29"/>
    <w:rsid w:val="00B16EA9"/>
    <w:rsid w:val="00B17AD9"/>
    <w:rsid w:val="00B17BB1"/>
    <w:rsid w:val="00B208E4"/>
    <w:rsid w:val="00B2233E"/>
    <w:rsid w:val="00B24A31"/>
    <w:rsid w:val="00B25107"/>
    <w:rsid w:val="00B25F58"/>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50F"/>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0A82"/>
    <w:rsid w:val="00BA12AE"/>
    <w:rsid w:val="00BA1BBB"/>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30C3"/>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269A"/>
    <w:rsid w:val="00C137F2"/>
    <w:rsid w:val="00C1421A"/>
    <w:rsid w:val="00C15C04"/>
    <w:rsid w:val="00C16980"/>
    <w:rsid w:val="00C2393C"/>
    <w:rsid w:val="00C23D41"/>
    <w:rsid w:val="00C24346"/>
    <w:rsid w:val="00C24668"/>
    <w:rsid w:val="00C258AC"/>
    <w:rsid w:val="00C26EE1"/>
    <w:rsid w:val="00C2725A"/>
    <w:rsid w:val="00C27942"/>
    <w:rsid w:val="00C326FE"/>
    <w:rsid w:val="00C3283A"/>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0C3A"/>
    <w:rsid w:val="00C83E43"/>
    <w:rsid w:val="00C83E83"/>
    <w:rsid w:val="00C8474B"/>
    <w:rsid w:val="00C8488C"/>
    <w:rsid w:val="00C853FC"/>
    <w:rsid w:val="00C86054"/>
    <w:rsid w:val="00C86D80"/>
    <w:rsid w:val="00C90170"/>
    <w:rsid w:val="00C91ACA"/>
    <w:rsid w:val="00C94926"/>
    <w:rsid w:val="00C94C2F"/>
    <w:rsid w:val="00C96DA9"/>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0880"/>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3DF"/>
    <w:rsid w:val="00CF6EAD"/>
    <w:rsid w:val="00CF703D"/>
    <w:rsid w:val="00CF7520"/>
    <w:rsid w:val="00CF7B58"/>
    <w:rsid w:val="00D00474"/>
    <w:rsid w:val="00D008C0"/>
    <w:rsid w:val="00D011DA"/>
    <w:rsid w:val="00D0331F"/>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49FC"/>
    <w:rsid w:val="00D35FD3"/>
    <w:rsid w:val="00D424B8"/>
    <w:rsid w:val="00D43B88"/>
    <w:rsid w:val="00D43D4D"/>
    <w:rsid w:val="00D43EBB"/>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07F"/>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A2F"/>
    <w:rsid w:val="00E15D14"/>
    <w:rsid w:val="00E20F2B"/>
    <w:rsid w:val="00E2195D"/>
    <w:rsid w:val="00E227FF"/>
    <w:rsid w:val="00E23C8C"/>
    <w:rsid w:val="00E24CFC"/>
    <w:rsid w:val="00E26969"/>
    <w:rsid w:val="00E269BA"/>
    <w:rsid w:val="00E26E8D"/>
    <w:rsid w:val="00E303FF"/>
    <w:rsid w:val="00E330C1"/>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3445"/>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A3B"/>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05CC"/>
    <w:rsid w:val="00F0146F"/>
    <w:rsid w:val="00F0388C"/>
    <w:rsid w:val="00F03D03"/>
    <w:rsid w:val="00F041C4"/>
    <w:rsid w:val="00F04D3E"/>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6C6A"/>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B8F"/>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A7A99"/>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3FC62F21"/>
    <w:rsid w:val="77EFF5A2"/>
    <w:rsid w:val="77FA1C70"/>
    <w:rsid w:val="7ECF6B92"/>
    <w:rsid w:val="7EEFE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7007</Words>
  <Characters>39940</Characters>
  <Application>Microsoft Office Word</Application>
  <DocSecurity>0</DocSecurity>
  <Lines>332</Lines>
  <Paragraphs>93</Paragraphs>
  <ScaleCrop>false</ScaleCrop>
  <Company>MS</Company>
  <LinksUpToDate>false</LinksUpToDate>
  <CharactersWithSpaces>46854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2</cp:revision>
  <cp:lastPrinted>2025-12-30T09:56:00Z</cp:lastPrinted>
  <dcterms:created xsi:type="dcterms:W3CDTF">2026-01-21T01:13:00Z</dcterms:created>
  <dcterms:modified xsi:type="dcterms:W3CDTF">2026-01-21T01:13:00Z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39C8BCA1F2CCA50355195269B514A7C1</vt:lpwstr>
  </property>
</Properties>
</file>